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8338C" w14:textId="1A582492" w:rsidR="00B76DB2" w:rsidRPr="00864656" w:rsidRDefault="00B76DB2" w:rsidP="00651B73">
      <w:pPr>
        <w:pStyle w:val="ab"/>
        <w:tabs>
          <w:tab w:val="left" w:pos="2997"/>
          <w:tab w:val="left" w:pos="3780"/>
          <w:tab w:val="right" w:pos="7366"/>
          <w:tab w:val="right" w:pos="9000"/>
          <w:tab w:val="right" w:pos="9029"/>
        </w:tabs>
        <w:spacing w:line="206" w:lineRule="auto"/>
        <w:jc w:val="right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bookmarkStart w:id="1" w:name="_Toc54015531"/>
      <w:bookmarkStart w:id="2" w:name="_Toc54016763"/>
      <w:bookmarkStart w:id="3" w:name="_Toc191290393"/>
      <w:r w:rsidRPr="00864656">
        <w:rPr>
          <w:rFonts w:ascii="TH SarabunPSK" w:hAnsi="TH SarabunPSK" w:cs="TH SarabunPSK"/>
          <w:b/>
          <w:bCs/>
          <w:sz w:val="40"/>
          <w:szCs w:val="40"/>
          <w:cs/>
        </w:rPr>
        <w:t xml:space="preserve">บทที่ </w:t>
      </w:r>
      <w:bookmarkEnd w:id="1"/>
      <w:bookmarkEnd w:id="2"/>
      <w:r w:rsidR="00A96CD5">
        <w:rPr>
          <w:rFonts w:ascii="TH SarabunPSK" w:hAnsi="TH SarabunPSK" w:cs="TH SarabunPSK" w:hint="cs"/>
          <w:b/>
          <w:bCs/>
          <w:sz w:val="40"/>
          <w:szCs w:val="40"/>
          <w:cs/>
        </w:rPr>
        <w:t>1</w:t>
      </w:r>
      <w:bookmarkEnd w:id="3"/>
    </w:p>
    <w:p w14:paraId="161AAD88" w14:textId="4BD6D8F6" w:rsidR="009D11B0" w:rsidRPr="00F02CA3" w:rsidRDefault="00564611" w:rsidP="00651B73">
      <w:pPr>
        <w:pStyle w:val="ab"/>
        <w:pBdr>
          <w:bottom w:val="single" w:sz="4" w:space="1" w:color="auto"/>
        </w:pBdr>
        <w:tabs>
          <w:tab w:val="right" w:pos="7366"/>
          <w:tab w:val="right" w:pos="9000"/>
        </w:tabs>
        <w:spacing w:line="206" w:lineRule="auto"/>
        <w:jc w:val="right"/>
        <w:outlineLvl w:val="0"/>
        <w:rPr>
          <w:rFonts w:ascii="TH SarabunPSK" w:hAnsi="TH SarabunPSK" w:cs="TH SarabunPSK"/>
          <w:b/>
          <w:bCs/>
          <w:i/>
          <w:iCs/>
          <w:sz w:val="44"/>
          <w:szCs w:val="44"/>
          <w:cs/>
          <w:lang w:val="af-ZA"/>
        </w:rPr>
      </w:pPr>
      <w:bookmarkStart w:id="4" w:name="_Toc191290394"/>
      <w:r>
        <w:rPr>
          <w:rFonts w:ascii="TH SarabunPSK" w:hAnsi="TH SarabunPSK" w:cs="TH SarabunPSK" w:hint="cs"/>
          <w:b/>
          <w:bCs/>
          <w:sz w:val="40"/>
          <w:szCs w:val="40"/>
          <w:cs/>
          <w:lang w:val="af-ZA"/>
        </w:rPr>
        <w:t>ความก้าวหน้าของงานแต่ละด้าน</w:t>
      </w:r>
      <w:bookmarkEnd w:id="4"/>
    </w:p>
    <w:p w14:paraId="04EC2A08" w14:textId="1102CF55" w:rsidR="007511BE" w:rsidRPr="00F06F45" w:rsidRDefault="007511BE" w:rsidP="007511BE">
      <w:pPr>
        <w:spacing w:before="240" w:after="120"/>
        <w:ind w:firstLine="72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422E62">
        <w:rPr>
          <w:rFonts w:ascii="TH SarabunPSK" w:hAnsi="TH SarabunPSK" w:cs="TH SarabunPSK" w:hint="cs"/>
          <w:sz w:val="32"/>
          <w:szCs w:val="32"/>
          <w:cs/>
        </w:rPr>
        <w:t>คณะท</w:t>
      </w:r>
      <w:r w:rsidR="00A0454D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22E62">
        <w:rPr>
          <w:rFonts w:ascii="TH SarabunPSK" w:hAnsi="TH SarabunPSK" w:cs="TH SarabunPSK" w:hint="cs"/>
          <w:sz w:val="32"/>
          <w:szCs w:val="32"/>
          <w:cs/>
        </w:rPr>
        <w:t>ปรึกษาจะดำเนินงาน โครงการค่าสำรวจและประเมินสภาพโครงข่ายทางหลวง</w:t>
      </w:r>
      <w:r w:rsidRPr="00422E62">
        <w:rPr>
          <w:rFonts w:ascii="TH SarabunPSK" w:hAnsi="TH SarabunPSK" w:cs="TH SarabunPSK"/>
          <w:sz w:val="32"/>
          <w:szCs w:val="32"/>
        </w:rPr>
        <w:br/>
      </w:r>
      <w:r w:rsidRPr="00422E62">
        <w:rPr>
          <w:rFonts w:ascii="TH SarabunPSK" w:hAnsi="TH SarabunPSK" w:cs="TH SarabunPSK" w:hint="cs"/>
          <w:sz w:val="32"/>
          <w:szCs w:val="32"/>
          <w:cs/>
        </w:rPr>
        <w:t>เพื่อเพิ่มประสิทธิผลการใช้จ่ายงบประมาณบำรุงรักษาทางหลวงในระยะยาว ปี 256</w:t>
      </w:r>
      <w:r w:rsidR="00875A5A" w:rsidRPr="00422E62">
        <w:rPr>
          <w:rFonts w:ascii="TH SarabunPSK" w:hAnsi="TH SarabunPSK" w:cs="TH SarabunPSK" w:hint="cs"/>
          <w:sz w:val="32"/>
          <w:szCs w:val="32"/>
          <w:cs/>
        </w:rPr>
        <w:t>8</w:t>
      </w:r>
      <w:r w:rsidRPr="00422E62">
        <w:rPr>
          <w:rFonts w:ascii="TH SarabunPSK" w:hAnsi="TH SarabunPSK" w:cs="TH SarabunPSK" w:hint="cs"/>
          <w:sz w:val="32"/>
          <w:szCs w:val="32"/>
          <w:cs/>
        </w:rPr>
        <w:t xml:space="preserve"> ตามผังการดำเนินงาน</w:t>
      </w:r>
      <w:r w:rsidRPr="00422E62">
        <w:rPr>
          <w:rFonts w:ascii="TH SarabunPSK" w:hAnsi="TH SarabunPSK" w:cs="TH SarabunPSK" w:hint="cs"/>
          <w:sz w:val="32"/>
          <w:szCs w:val="32"/>
          <w:cs/>
        </w:rPr>
        <w:br/>
        <w:t>แสดงดัง</w:t>
      </w:r>
      <w:r w:rsidR="00C17725">
        <w:rPr>
          <w:rFonts w:ascii="TH SarabunPSK" w:hAnsi="TH SarabunPSK" w:cs="TH SarabunPSK"/>
          <w:sz w:val="32"/>
          <w:szCs w:val="32"/>
          <w:cs/>
        </w:rPr>
        <w:t>รูปที่ 1</w:t>
      </w:r>
      <w:r w:rsidR="00422E62" w:rsidRPr="00422E62">
        <w:rPr>
          <w:rFonts w:ascii="TH SarabunPSK" w:hAnsi="TH SarabunPSK" w:cs="TH SarabunPSK"/>
          <w:sz w:val="32"/>
          <w:szCs w:val="32"/>
          <w:cs/>
        </w:rPr>
        <w:t>-1</w:t>
      </w:r>
      <w:r w:rsidRPr="00422E62">
        <w:rPr>
          <w:rFonts w:ascii="TH SarabunPSK" w:hAnsi="TH SarabunPSK" w:cs="TH SarabunPSK" w:hint="cs"/>
          <w:sz w:val="32"/>
          <w:szCs w:val="32"/>
          <w:cs/>
        </w:rPr>
        <w:t xml:space="preserve"> สรุปได้ดังนี้</w:t>
      </w:r>
    </w:p>
    <w:p w14:paraId="731535CB" w14:textId="2B80E253" w:rsidR="007511BE" w:rsidRPr="00654140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422E62">
        <w:rPr>
          <w:rFonts w:ascii="TH SarabunPSK" w:hAnsi="TH SarabunPSK" w:cs="TH SarabunPSK" w:hint="cs"/>
          <w:sz w:val="32"/>
          <w:szCs w:val="32"/>
        </w:rPr>
        <w:t>1.</w:t>
      </w:r>
      <w:r w:rsidRPr="00422E62">
        <w:rPr>
          <w:rFonts w:ascii="TH SarabunPSK" w:hAnsi="TH SarabunPSK" w:cs="TH SarabunPSK" w:hint="cs"/>
          <w:sz w:val="32"/>
          <w:szCs w:val="32"/>
        </w:rPr>
        <w:tab/>
      </w:r>
      <w:r w:rsidRPr="00745254">
        <w:rPr>
          <w:rFonts w:ascii="TH SarabunPSK" w:hAnsi="TH SarabunPSK" w:cs="TH SarabunPSK" w:hint="cs"/>
          <w:sz w:val="32"/>
          <w:szCs w:val="32"/>
          <w:cs/>
        </w:rPr>
        <w:t>พื้นที่การสำรวจ โดยใช้หลักเกณฑ์ในการวางกรอบเส้นสำรวจ ภายในพื้นที่รับผิดชอบของสำนักงานทางหลวงที่</w:t>
      </w:r>
      <w:r w:rsidR="00197C70" w:rsidRPr="007452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45254">
        <w:rPr>
          <w:rFonts w:ascii="TH SarabunPSK" w:hAnsi="TH SarabunPSK" w:cs="TH SarabunPSK" w:hint="cs"/>
          <w:sz w:val="32"/>
          <w:szCs w:val="32"/>
        </w:rPr>
        <w:t>1 - 18</w:t>
      </w:r>
      <w:r w:rsidRPr="00745254">
        <w:rPr>
          <w:rFonts w:ascii="TH SarabunPSK" w:hAnsi="TH SarabunPSK" w:cs="TH SarabunPSK" w:hint="cs"/>
          <w:sz w:val="32"/>
          <w:szCs w:val="32"/>
          <w:cs/>
        </w:rPr>
        <w:t xml:space="preserve"> ซึ่งไม่รวมถึงพื้นที่ในจังหวัดชายแดนใต้ตาม พ.ร.บ. </w:t>
      </w:r>
      <w:r w:rsidRPr="00745254">
        <w:rPr>
          <w:rFonts w:ascii="TH SarabunPSK" w:hAnsi="TH SarabunPSK" w:cs="TH SarabunPSK" w:hint="cs"/>
          <w:sz w:val="32"/>
          <w:szCs w:val="32"/>
          <w:cs/>
        </w:rPr>
        <w:br/>
        <w:t xml:space="preserve">รักษาความมั่นคงภายในราชอาณาจักร ได้แก่ จังหวัดปัตตานี จังหวัดยะลา และจังหวัดนราธิวาส รวมถึง </w:t>
      </w:r>
      <w:r w:rsidRPr="00745254">
        <w:rPr>
          <w:rFonts w:ascii="TH SarabunPSK" w:hAnsi="TH SarabunPSK" w:cs="TH SarabunPSK" w:hint="cs"/>
          <w:sz w:val="32"/>
          <w:szCs w:val="32"/>
        </w:rPr>
        <w:t>4</w:t>
      </w:r>
      <w:r w:rsidRPr="00745254">
        <w:rPr>
          <w:rFonts w:ascii="TH SarabunPSK" w:hAnsi="TH SarabunPSK" w:cs="TH SarabunPSK" w:hint="cs"/>
          <w:sz w:val="32"/>
          <w:szCs w:val="32"/>
          <w:cs/>
        </w:rPr>
        <w:t xml:space="preserve"> อำเภอ ในจังหวัดสงขลา ได้แก่ อำเภอเทพา อำเภอนาทวี อำเภอจะนะ </w:t>
      </w:r>
      <w:r w:rsidRPr="00745254">
        <w:rPr>
          <w:rFonts w:ascii="TH SarabunPSK" w:hAnsi="TH SarabunPSK" w:cs="TH SarabunPSK" w:hint="cs"/>
          <w:sz w:val="32"/>
          <w:szCs w:val="32"/>
          <w:cs/>
        </w:rPr>
        <w:br/>
        <w:t>และอำเภอสะบ้าย้อย</w:t>
      </w:r>
      <w:r w:rsidRPr="00654140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</w:p>
    <w:p w14:paraId="0FBD9221" w14:textId="0DD06F16" w:rsidR="007511BE" w:rsidRPr="00313B2E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6"/>
        </w:rPr>
      </w:pPr>
      <w:r w:rsidRPr="00422E62">
        <w:rPr>
          <w:rFonts w:ascii="TH SarabunPSK" w:hAnsi="TH SarabunPSK" w:cs="TH SarabunPSK" w:hint="cs"/>
          <w:sz w:val="32"/>
          <w:szCs w:val="32"/>
        </w:rPr>
        <w:t>2.</w:t>
      </w:r>
      <w:r w:rsidRPr="00422E62">
        <w:rPr>
          <w:rFonts w:ascii="TH SarabunPSK" w:hAnsi="TH SarabunPSK" w:cs="TH SarabunPSK" w:hint="cs"/>
          <w:sz w:val="32"/>
          <w:szCs w:val="32"/>
        </w:rPr>
        <w:tab/>
      </w:r>
      <w:r w:rsidRPr="00422E62">
        <w:rPr>
          <w:rFonts w:ascii="TH SarabunPSK" w:hAnsi="TH SarabunPSK" w:cs="TH SarabunPSK" w:hint="cs"/>
          <w:sz w:val="32"/>
          <w:szCs w:val="32"/>
          <w:cs/>
        </w:rPr>
        <w:t>จัดทำแผนการสำรวจระยะทางในการจัดทำแผนไม่น้อยกว่า 39</w:t>
      </w:r>
      <w:r w:rsidRPr="00422E62">
        <w:rPr>
          <w:rFonts w:ascii="TH SarabunPSK" w:hAnsi="TH SarabunPSK" w:cs="TH SarabunPSK" w:hint="cs"/>
          <w:sz w:val="32"/>
          <w:szCs w:val="32"/>
        </w:rPr>
        <w:t>,</w:t>
      </w:r>
      <w:r w:rsidRPr="00422E62">
        <w:rPr>
          <w:rFonts w:ascii="TH SarabunPSK" w:hAnsi="TH SarabunPSK" w:cs="TH SarabunPSK" w:hint="cs"/>
          <w:sz w:val="32"/>
          <w:szCs w:val="32"/>
          <w:cs/>
        </w:rPr>
        <w:t>000 กิโลเมตร และทำการ</w:t>
      </w:r>
      <w:r w:rsidRPr="00422E62">
        <w:rPr>
          <w:rFonts w:ascii="TH SarabunPSK" w:hAnsi="TH SarabunPSK" w:cs="TH SarabunPSK" w:hint="cs"/>
          <w:sz w:val="32"/>
          <w:szCs w:val="32"/>
          <w:cs/>
        </w:rPr>
        <w:br/>
        <w:t>ส่งมอบแผนการสำรวจเป็นรายแขวงทางหลวง เพื่อรอรับการอนุมัติจาก</w:t>
      </w:r>
      <w:r w:rsidRPr="009B4512">
        <w:rPr>
          <w:rFonts w:ascii="TH SarabunPSK" w:hAnsi="TH SarabunPSK" w:cs="TH SarabunPSK" w:hint="cs"/>
          <w:sz w:val="32"/>
          <w:szCs w:val="32"/>
          <w:cs/>
        </w:rPr>
        <w:t>เจ้าหน้าที่แขวงทาง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หลวงภายในพื้นที่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พร้อมทั้งความเห็นชอบจากสำนักงานทางหลวง และคณะกรรมการ ก่อนทำการ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เข้าสำรวจภายในพื้นที่ โดยการจัดทำแผนสำรวจ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ด้วยอุปกรณ์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 LCMS </w:t>
      </w:r>
      <w:proofErr w:type="spellStart"/>
      <w:r w:rsidRPr="00D73604">
        <w:rPr>
          <w:rFonts w:ascii="TH SarabunPSK" w:hAnsi="TH SarabunPSK" w:cs="TH SarabunPSK" w:hint="cs"/>
          <w:sz w:val="32"/>
          <w:szCs w:val="32"/>
        </w:rPr>
        <w:t>ระยะทาง</w:t>
      </w:r>
      <w:proofErr w:type="spellEnd"/>
      <w:r w:rsidRPr="00D73604">
        <w:rPr>
          <w:rFonts w:ascii="TH SarabunPSK" w:hAnsi="TH SarabunPSK" w:cs="TH SarabunPSK" w:hint="cs"/>
          <w:sz w:val="32"/>
          <w:szCs w:val="32"/>
        </w:rPr>
        <w:t xml:space="preserve"> 2</w:t>
      </w:r>
      <w:r w:rsidR="009B4512">
        <w:rPr>
          <w:rFonts w:ascii="TH SarabunPSK" w:hAnsi="TH SarabunPSK" w:cs="TH SarabunPSK"/>
          <w:sz w:val="32"/>
          <w:szCs w:val="32"/>
        </w:rPr>
        <w:t>2</w:t>
      </w:r>
      <w:r w:rsidRPr="00D73604">
        <w:rPr>
          <w:rFonts w:ascii="TH SarabunPSK" w:hAnsi="TH SarabunPSK" w:cs="TH SarabunPSK" w:hint="cs"/>
          <w:sz w:val="32"/>
          <w:szCs w:val="32"/>
          <w:cs/>
        </w:rPr>
        <w:t xml:space="preserve">,000 </w:t>
      </w:r>
      <w:proofErr w:type="spellStart"/>
      <w:r w:rsidRPr="00D73604">
        <w:rPr>
          <w:rFonts w:ascii="TH SarabunPSK" w:hAnsi="TH SarabunPSK" w:cs="TH SarabunPSK" w:hint="cs"/>
          <w:sz w:val="32"/>
          <w:szCs w:val="32"/>
        </w:rPr>
        <w:t>กิโลเมตร</w:t>
      </w:r>
      <w:proofErr w:type="spellEnd"/>
      <w:r w:rsidRPr="0012422F">
        <w:rPr>
          <w:rFonts w:ascii="TH SarabunPSK" w:hAnsi="TH SarabunPSK" w:cs="TH SarabunPSK" w:hint="cs"/>
          <w:cs/>
        </w:rPr>
        <w:t xml:space="preserve"> </w:t>
      </w:r>
      <w:proofErr w:type="spellStart"/>
      <w:r w:rsidRPr="00313B2E">
        <w:rPr>
          <w:rFonts w:ascii="TH SarabunPSK" w:hAnsi="TH SarabunPSK" w:cs="TH SarabunPSK" w:hint="cs"/>
          <w:spacing w:val="6"/>
          <w:sz w:val="32"/>
          <w:szCs w:val="32"/>
        </w:rPr>
        <w:t>แผนสำรวจด้วยอุปกรณ์</w:t>
      </w:r>
      <w:proofErr w:type="spellEnd"/>
      <w:r w:rsidRPr="00313B2E">
        <w:rPr>
          <w:rFonts w:ascii="TH SarabunPSK" w:hAnsi="TH SarabunPSK" w:cs="TH SarabunPSK" w:hint="cs"/>
          <w:spacing w:val="6"/>
          <w:sz w:val="32"/>
          <w:szCs w:val="32"/>
        </w:rPr>
        <w:t xml:space="preserve"> Laser Profile </w:t>
      </w:r>
      <w:proofErr w:type="spellStart"/>
      <w:r w:rsidRPr="00313B2E">
        <w:rPr>
          <w:rFonts w:ascii="TH SarabunPSK" w:hAnsi="TH SarabunPSK" w:cs="TH SarabunPSK" w:hint="cs"/>
          <w:spacing w:val="6"/>
          <w:sz w:val="32"/>
          <w:szCs w:val="32"/>
        </w:rPr>
        <w:t>ระยะทาง</w:t>
      </w:r>
      <w:proofErr w:type="spellEnd"/>
      <w:r w:rsidRPr="00313B2E">
        <w:rPr>
          <w:rFonts w:ascii="TH SarabunPSK" w:hAnsi="TH SarabunPSK" w:cs="TH SarabunPSK" w:hint="cs"/>
          <w:spacing w:val="6"/>
          <w:sz w:val="32"/>
          <w:szCs w:val="32"/>
        </w:rPr>
        <w:t xml:space="preserve"> 1</w:t>
      </w:r>
      <w:r w:rsidR="009B4512" w:rsidRPr="00313B2E">
        <w:rPr>
          <w:rFonts w:ascii="TH SarabunPSK" w:hAnsi="TH SarabunPSK" w:cs="TH SarabunPSK"/>
          <w:spacing w:val="6"/>
          <w:sz w:val="32"/>
          <w:szCs w:val="32"/>
        </w:rPr>
        <w:t>7</w:t>
      </w:r>
      <w:r w:rsidRPr="00313B2E">
        <w:rPr>
          <w:rFonts w:ascii="TH SarabunPSK" w:hAnsi="TH SarabunPSK" w:cs="TH SarabunPSK" w:hint="cs"/>
          <w:spacing w:val="6"/>
          <w:sz w:val="32"/>
          <w:szCs w:val="32"/>
        </w:rPr>
        <w:t xml:space="preserve">,000 </w:t>
      </w:r>
      <w:proofErr w:type="spellStart"/>
      <w:r w:rsidRPr="00313B2E">
        <w:rPr>
          <w:rFonts w:ascii="TH SarabunPSK" w:hAnsi="TH SarabunPSK" w:cs="TH SarabunPSK" w:hint="cs"/>
          <w:spacing w:val="6"/>
          <w:sz w:val="32"/>
          <w:szCs w:val="32"/>
        </w:rPr>
        <w:t>กิโลเมตร</w:t>
      </w:r>
      <w:proofErr w:type="spellEnd"/>
    </w:p>
    <w:p w14:paraId="769BA652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3.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ตรวจสอบอุปกรณ์เครื่องมือเลเซอร์ใช้สำรวจ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และชุดอุปกรณ์ที่เกี่ยวข้อง ได้แก่ ชุดอุปกรณ์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ค่าความเสียหาย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ชุดอุปกรณ์วัดระยะทาง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ชุดอุปกรณ์รับค่าพิกัด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,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ชุดอุปกรณ์ถ่ายภาพ 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</w:r>
      <w:r w:rsidRPr="00564611">
        <w:rPr>
          <w:rFonts w:ascii="TH SarabunPSK" w:hAnsi="TH SarabunPSK" w:cs="TH SarabunPSK" w:hint="cs"/>
          <w:spacing w:val="4"/>
          <w:sz w:val="32"/>
          <w:szCs w:val="32"/>
          <w:cs/>
        </w:rPr>
        <w:t>โดยทำการทดสอบคุณภาพของอุปกรณ์ที่ใช้ในการสำรวจตลอดจนทั้งโครงการ</w:t>
      </w:r>
    </w:p>
    <w:p w14:paraId="4C4889AE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4.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สำรวจสายทาง/ประมวลผล จากข้อมูลจัดทำแผนการสำรวจทำการสำรวจสายทางด้วย</w:t>
      </w:r>
      <w:r>
        <w:rPr>
          <w:rFonts w:ascii="TH SarabunPSK" w:hAnsi="TH SarabunPSK" w:cs="TH SarabunPSK"/>
          <w:sz w:val="32"/>
          <w:szCs w:val="32"/>
        </w:rPr>
        <w:br/>
      </w:r>
      <w:r w:rsidRPr="0012422F">
        <w:rPr>
          <w:rFonts w:ascii="TH SarabunPSK" w:hAnsi="TH SarabunPSK" w:cs="TH SarabunPSK" w:hint="cs"/>
          <w:sz w:val="32"/>
          <w:szCs w:val="32"/>
          <w:cs/>
        </w:rPr>
        <w:t>ชุดอุปกรณ์สำรวจ เพื่อจัดเก็บค่าความเสียหาย (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IRI, Rutting, MPD)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ค่าพิกัดตำแหน่ง 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GPS 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และภาพถ่ายจากชุดอุปกรณ์ถ่ายภาพ ทั้งภาพถ่ายสองข้างทางและภาพถ่ายความเสียหายผิวทาง</w:t>
      </w:r>
    </w:p>
    <w:p w14:paraId="15D6B5A6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5.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ตรวจสอบข้อมูลจากการสำรวจ (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QC1)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จากข้อมูลการสำรวจ ดำเนินการตรวจสอบความครบถ้วน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 xml:space="preserve">ของข้อมูลค่าพิกัดตำแหน่ง 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GPS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ค่าสภาพทาง ภาพถ่ายสองข้างทาง และภาพถ่ายความเสียหายผิวทาง เพื่อให้ผลการสำรวจตรงตามแผนงานที่วางแผนไว้ไม่น้อยกว่า 39</w:t>
      </w:r>
      <w:r w:rsidRPr="0012422F">
        <w:rPr>
          <w:rFonts w:ascii="TH SarabunPSK" w:hAnsi="TH SarabunPSK" w:cs="TH SarabunPSK" w:hint="cs"/>
          <w:sz w:val="32"/>
          <w:szCs w:val="32"/>
        </w:rPr>
        <w:t>,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000 กิโลเมตร</w:t>
      </w:r>
    </w:p>
    <w:p w14:paraId="6903682F" w14:textId="4BB041BC" w:rsidR="007511BE" w:rsidRPr="00A820FD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6.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จัดทำข้อมูลตามโครงสร้าง 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Roadnet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ดำเนินการจัดโครงสร้างข้อมูลจากการสำรวจ </w:t>
      </w:r>
      <w:r w:rsidR="00A0454D">
        <w:rPr>
          <w:rFonts w:ascii="TH SarabunPSK" w:hAnsi="TH SarabunPSK" w:cs="TH SarabunPSK"/>
          <w:sz w:val="32"/>
          <w:szCs w:val="32"/>
          <w:cs/>
        </w:rPr>
        <w:br/>
      </w:r>
      <w:r w:rsidRPr="0012422F">
        <w:rPr>
          <w:rFonts w:ascii="TH SarabunPSK" w:hAnsi="TH SarabunPSK" w:cs="TH SarabunPSK" w:hint="cs"/>
          <w:sz w:val="32"/>
          <w:szCs w:val="32"/>
          <w:cs/>
        </w:rPr>
        <w:t>โดยนำค่าความเสียหาย (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IRI, Rutting, MPD)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ค่าพิกัดตำแหน</w:t>
      </w:r>
      <w:r w:rsidR="00A0454D">
        <w:rPr>
          <w:rFonts w:ascii="TH SarabunPSK" w:hAnsi="TH SarabunPSK" w:cs="TH SarabunPSK" w:hint="cs"/>
          <w:sz w:val="32"/>
          <w:szCs w:val="32"/>
          <w:cs/>
        </w:rPr>
        <w:t>่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ง 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GPS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และภาพถ่ายสองข้างทาง </w:t>
      </w:r>
      <w:r w:rsidR="00A0454D">
        <w:rPr>
          <w:rFonts w:ascii="TH SarabunPSK" w:hAnsi="TH SarabunPSK" w:cs="TH SarabunPSK"/>
          <w:sz w:val="32"/>
          <w:szCs w:val="32"/>
          <w:cs/>
        </w:rPr>
        <w:br/>
      </w:r>
      <w:r w:rsidRPr="00A820FD">
        <w:rPr>
          <w:rFonts w:ascii="TH SarabunPSK" w:hAnsi="TH SarabunPSK" w:cs="TH SarabunPSK" w:hint="cs"/>
          <w:spacing w:val="4"/>
          <w:sz w:val="32"/>
          <w:szCs w:val="32"/>
          <w:cs/>
        </w:rPr>
        <w:t>เพื่อเตรียมนำเข้าระบบฐานข้อมูลโครงข่ายทางหลวง (</w:t>
      </w:r>
      <w:proofErr w:type="spellStart"/>
      <w:r w:rsidRPr="00A820FD">
        <w:rPr>
          <w:rFonts w:ascii="TH SarabunPSK" w:hAnsi="TH SarabunPSK" w:cs="TH SarabunPSK" w:hint="cs"/>
          <w:spacing w:val="4"/>
          <w:sz w:val="32"/>
          <w:szCs w:val="32"/>
        </w:rPr>
        <w:t>Roadnet</w:t>
      </w:r>
      <w:proofErr w:type="spellEnd"/>
      <w:r w:rsidRPr="00A820FD">
        <w:rPr>
          <w:rFonts w:ascii="TH SarabunPSK" w:hAnsi="TH SarabunPSK" w:cs="TH SarabunPSK" w:hint="cs"/>
          <w:spacing w:val="4"/>
          <w:sz w:val="32"/>
          <w:szCs w:val="32"/>
        </w:rPr>
        <w:t xml:space="preserve">) </w:t>
      </w:r>
    </w:p>
    <w:p w14:paraId="42C0CCD5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7.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ประมวลผลข้อมูลสภาพผิวทาง ดำเนินการประเมินความเสียหายสภาพผิวทาง โดยแบ่งออกเป็น </w:t>
      </w:r>
      <w:r w:rsidRPr="0012422F">
        <w:rPr>
          <w:rFonts w:ascii="TH SarabunPSK" w:hAnsi="TH SarabunPSK" w:cs="TH SarabunPSK" w:hint="cs"/>
          <w:sz w:val="32"/>
          <w:szCs w:val="32"/>
        </w:rPr>
        <w:t>2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 ประเภท ได้แก่ ผิวทางลาดยาง และผิวทางคอนกรีต จากระบบประมวลผลแบบอัตโนมัติ </w:t>
      </w:r>
      <w:r w:rsidRPr="0012422F">
        <w:rPr>
          <w:rFonts w:ascii="TH SarabunPSK" w:hAnsi="TH SarabunPSK" w:cs="TH SarabunPSK" w:hint="cs"/>
          <w:spacing w:val="-2"/>
          <w:sz w:val="32"/>
          <w:szCs w:val="32"/>
          <w:cs/>
        </w:rPr>
        <w:t>(</w:t>
      </w:r>
      <w:r w:rsidRPr="0012422F">
        <w:rPr>
          <w:rFonts w:ascii="TH SarabunPSK" w:hAnsi="TH SarabunPSK" w:cs="TH SarabunPSK" w:hint="cs"/>
          <w:spacing w:val="-2"/>
          <w:sz w:val="32"/>
          <w:szCs w:val="32"/>
        </w:rPr>
        <w:t>Automatic Cracking Detection)</w:t>
      </w:r>
      <w:r w:rsidRPr="0012422F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และจากโปรแกรมวิเคราะห์ความเสียหายผิวทางจากภาพถ่าย</w:t>
      </w:r>
    </w:p>
    <w:p w14:paraId="797EE795" w14:textId="77777777" w:rsidR="007511BE" w:rsidRPr="0012422F" w:rsidRDefault="007511BE" w:rsidP="00497E01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lastRenderedPageBreak/>
        <w:t>8.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การตรวจสอบข้อมูลก่อนนำเข้าระบบ (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QC2)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จัดเตรียมข้อมูลจากการจัดทำข้อมูลตามโครงสร้าง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และประมวลผลข้อมูลสภาพผิวทางแล้วเสร็จ ทางเจ้าหน้าที่ดำเนินการตรวจสอบความถูกต้อง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เชิงตำแหน่งและตรวจสอบข้อมูลตรงตามโครงสร้างก่อนการนำเข้าระบบ</w:t>
      </w:r>
    </w:p>
    <w:p w14:paraId="14874807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9.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จัดเก็บข้อมูลสู่ฐานข้อมูล 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Roadnet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นำเข้าระบบจากโครงสร้างข้อมูลจัดเตรียมไว้ พร้อมทั้ง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 xml:space="preserve">การแสดงผลของข้อมูลบนระบบ 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Roadnet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   </w:t>
      </w:r>
    </w:p>
    <w:p w14:paraId="24E2E2A0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10.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ตรวจสอบความสมบูรณ์ของข้อมูล (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QC3)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หลังจากการนำเข้าระบบฐานข้อมูล เจ้าหน้าที่</w:t>
      </w:r>
      <w:r w:rsidRPr="0012422F">
        <w:rPr>
          <w:rFonts w:ascii="TH SarabunPSK" w:hAnsi="TH SarabunPSK" w:cs="TH SarabunPSK" w:hint="cs"/>
          <w:sz w:val="32"/>
          <w:szCs w:val="32"/>
        </w:rPr>
        <w:br/>
      </w:r>
      <w:r w:rsidRPr="0012422F">
        <w:rPr>
          <w:rFonts w:ascii="TH SarabunPSK" w:hAnsi="TH SarabunPSK" w:cs="TH SarabunPSK" w:hint="cs"/>
          <w:sz w:val="32"/>
          <w:szCs w:val="32"/>
          <w:cs/>
        </w:rPr>
        <w:t>ทำการตรวจสอบความสมบูรณ์ผ่านหน้าระบบโครงข่ายทางหลวง (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Roadnet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พร้อมจัดทำ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บัญชีสายทางการตรวจสอบส่งมอบผลการสำรวจ</w:t>
      </w:r>
    </w:p>
    <w:p w14:paraId="2F1CE2CD" w14:textId="053303C1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11.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ตรวจสอบเชิงคุณภาพข้อมูล </w:t>
      </w:r>
      <w:r w:rsidRPr="0012422F">
        <w:rPr>
          <w:rFonts w:ascii="TH SarabunPSK" w:hAnsi="TH SarabunPSK" w:cs="TH SarabunPSK" w:hint="cs"/>
          <w:sz w:val="32"/>
          <w:szCs w:val="32"/>
        </w:rPr>
        <w:t>QC4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5813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2422F">
        <w:rPr>
          <w:rFonts w:ascii="TH SarabunPSK" w:hAnsi="TH SarabunPSK" w:cs="TH SarabunPSK" w:hint="cs"/>
          <w:sz w:val="32"/>
          <w:szCs w:val="32"/>
        </w:rPr>
        <w:t>QC5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 หลังจากการส่งมอบผลการสำรวจที่ผ่านการตรวจสอบความสมบูรณ์ของที่ปรึกษา การตรวจสอบข้อมูล </w:t>
      </w:r>
      <w:r w:rsidRPr="0012422F">
        <w:rPr>
          <w:rFonts w:ascii="TH SarabunPSK" w:hAnsi="TH SarabunPSK" w:cs="TH SarabunPSK" w:hint="cs"/>
          <w:sz w:val="32"/>
          <w:szCs w:val="32"/>
        </w:rPr>
        <w:t>QC4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 ขั้นตอนการตรวจสอบดำเนินงานโดยคณะกรรมการตรวจสอบข้อมูลความสอดคล้องและความครบถ้วนของข้อมูล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ที่แสดงผลบนระบบโครงข่ายทางหลวง (</w:t>
      </w:r>
      <w:proofErr w:type="spellStart"/>
      <w:r w:rsidRPr="0012422F">
        <w:rPr>
          <w:rFonts w:ascii="TH SarabunPSK" w:hAnsi="TH SarabunPSK" w:cs="TH SarabunPSK" w:hint="cs"/>
          <w:sz w:val="32"/>
          <w:szCs w:val="32"/>
        </w:rPr>
        <w:t>Roadnet</w:t>
      </w:r>
      <w:proofErr w:type="spellEnd"/>
      <w:r w:rsidRPr="0012422F">
        <w:rPr>
          <w:rFonts w:ascii="TH SarabunPSK" w:hAnsi="TH SarabunPSK" w:cs="TH SarabunPSK" w:hint="cs"/>
          <w:sz w:val="32"/>
          <w:szCs w:val="32"/>
        </w:rPr>
        <w:t xml:space="preserve">)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การตรวจสอบข้อมูล </w:t>
      </w:r>
      <w:r w:rsidRPr="0012422F">
        <w:rPr>
          <w:rFonts w:ascii="TH SarabunPSK" w:hAnsi="TH SarabunPSK" w:cs="TH SarabunPSK" w:hint="cs"/>
          <w:sz w:val="32"/>
          <w:szCs w:val="32"/>
        </w:rPr>
        <w:t>QC5</w:t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 ขั้นตอน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การตรวจสอบดำเนินโดยเจ้าหน้าที่แขวงทางหลวงและสำนักงานทางหลวง เนื่องจากเป็นเจ้าของพื้นที่การตรวจสอบข้อมูลสำรวจ จะทราบถึงตำแหน่งความถูกต้องตามสภาพความเป็นจริง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ของพื้นที่</w:t>
      </w:r>
    </w:p>
    <w:p w14:paraId="0235A1AD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12.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>ดำเนินการศึกษาและวิเคราะห์ข้อมูลทางหลวง จากผลการสำรวจสภาพทาง โดยแบ่งการศึกษา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  <w:t>และวิเคราะห์ค่าความเรียบผิวทางภายหลังได้รับการซ่อมบำรุง และการกำหนดวิธีการวิเคราะห์สัดส่วนการลงทุนที่เหมาะสม</w:t>
      </w:r>
    </w:p>
    <w:p w14:paraId="5E881D19" w14:textId="77777777" w:rsidR="007511BE" w:rsidRPr="0012422F" w:rsidRDefault="007511BE" w:rsidP="007511BE">
      <w:pPr>
        <w:tabs>
          <w:tab w:val="left" w:pos="1080"/>
        </w:tabs>
        <w:ind w:left="1080" w:hanging="360"/>
        <w:jc w:val="thaiDistribute"/>
        <w:rPr>
          <w:rFonts w:ascii="TH SarabunPSK" w:hAnsi="TH SarabunPSK" w:cs="TH SarabunPSK"/>
          <w:sz w:val="32"/>
          <w:szCs w:val="32"/>
        </w:rPr>
      </w:pPr>
      <w:r w:rsidRPr="0012422F">
        <w:rPr>
          <w:rFonts w:ascii="TH SarabunPSK" w:hAnsi="TH SarabunPSK" w:cs="TH SarabunPSK" w:hint="cs"/>
          <w:sz w:val="32"/>
          <w:szCs w:val="32"/>
        </w:rPr>
        <w:t>13.</w:t>
      </w:r>
      <w:r w:rsidRPr="0012422F">
        <w:rPr>
          <w:rFonts w:ascii="TH SarabunPSK" w:hAnsi="TH SarabunPSK" w:cs="TH SarabunPSK" w:hint="cs"/>
          <w:sz w:val="32"/>
          <w:szCs w:val="32"/>
        </w:rPr>
        <w:tab/>
      </w:r>
      <w:r w:rsidRPr="0012422F">
        <w:rPr>
          <w:rFonts w:ascii="TH SarabunPSK" w:hAnsi="TH SarabunPSK" w:cs="TH SarabunPSK" w:hint="cs"/>
          <w:sz w:val="32"/>
          <w:szCs w:val="32"/>
          <w:cs/>
        </w:rPr>
        <w:t xml:space="preserve">จัดทำรายงานแผนบำรุงทาง ด้วยระบบ </w:t>
      </w:r>
      <w:r w:rsidRPr="0012422F">
        <w:rPr>
          <w:rFonts w:ascii="TH SarabunPSK" w:hAnsi="TH SarabunPSK" w:cs="TH SarabunPSK" w:hint="cs"/>
          <w:sz w:val="32"/>
          <w:szCs w:val="32"/>
        </w:rPr>
        <w:t xml:space="preserve">TPMS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โดยทำการวิเคราะห์ด้วยระบบบริหารบำรุงทาง</w:t>
      </w:r>
      <w:r w:rsidRPr="0012422F">
        <w:rPr>
          <w:rFonts w:ascii="TH SarabunPSK" w:hAnsi="TH SarabunPSK" w:cs="TH SarabunPSK" w:hint="cs"/>
          <w:sz w:val="32"/>
          <w:szCs w:val="32"/>
          <w:cs/>
        </w:rPr>
        <w:br/>
      </w:r>
      <w:r w:rsidRPr="0012422F">
        <w:rPr>
          <w:rFonts w:ascii="TH SarabunPSK" w:hAnsi="TH SarabunPSK" w:cs="TH SarabunPSK" w:hint="cs"/>
          <w:sz w:val="32"/>
          <w:szCs w:val="32"/>
        </w:rPr>
        <w:t xml:space="preserve">TPMS </w:t>
      </w:r>
      <w:r w:rsidRPr="0012422F">
        <w:rPr>
          <w:rFonts w:ascii="TH SarabunPSK" w:hAnsi="TH SarabunPSK" w:cs="TH SarabunPSK" w:hint="cs"/>
          <w:sz w:val="32"/>
          <w:szCs w:val="32"/>
          <w:cs/>
        </w:rPr>
        <w:t>เพื่อใช้เป็นแนวทางในการจัดแผนงานบำรุงรักษาทางหลวง ประกอบด้วย แผนงานกิจกรรมบำรุงรักษาทางหลวงประจำปี และแผนงานกิจกรรมบำรุงรักษาทางหลวงเชิงกลยุทธ์</w:t>
      </w:r>
    </w:p>
    <w:p w14:paraId="26D12B37" w14:textId="77777777" w:rsidR="007511BE" w:rsidRPr="0012422F" w:rsidRDefault="007511BE" w:rsidP="007511BE">
      <w:pPr>
        <w:rPr>
          <w:rFonts w:ascii="TH SarabunPSK" w:hAnsi="TH SarabunPSK" w:cs="TH SarabunPSK"/>
          <w:sz w:val="32"/>
          <w:szCs w:val="32"/>
          <w:cs/>
        </w:rPr>
      </w:pPr>
      <w:r w:rsidRPr="0012422F">
        <w:rPr>
          <w:rFonts w:ascii="TH SarabunPSK" w:hAnsi="TH SarabunPSK" w:cs="TH SarabunPSK" w:hint="cs"/>
          <w:sz w:val="32"/>
          <w:szCs w:val="32"/>
        </w:rPr>
        <w:br w:type="page"/>
      </w:r>
    </w:p>
    <w:p w14:paraId="5E4879CD" w14:textId="430E0021" w:rsidR="00F31F7A" w:rsidRDefault="00F31F7A" w:rsidP="00651B73">
      <w:pPr>
        <w:pStyle w:val="af5"/>
        <w:tabs>
          <w:tab w:val="clear" w:pos="1134"/>
          <w:tab w:val="clear" w:pos="1701"/>
          <w:tab w:val="clear" w:pos="2268"/>
          <w:tab w:val="clear" w:pos="2835"/>
          <w:tab w:val="clear" w:pos="3402"/>
        </w:tabs>
        <w:spacing w:before="0"/>
        <w:ind w:firstLine="0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5" w:name="_Hlk520795750"/>
      <w:r>
        <w:rPr>
          <w:rFonts w:ascii="TH SarabunPSK" w:hAnsi="TH SarabunPSK" w:cs="TH SarabunPSK"/>
          <w:b w:val="0"/>
          <w:bCs w:val="0"/>
          <w:noProof/>
          <w:sz w:val="32"/>
          <w:szCs w:val="32"/>
        </w:rPr>
        <w:lastRenderedPageBreak/>
        <w:drawing>
          <wp:inline distT="0" distB="0" distL="0" distR="0" wp14:anchorId="0B27C10B" wp14:editId="2687FAFE">
            <wp:extent cx="5429250" cy="8109857"/>
            <wp:effectExtent l="0" t="0" r="0" b="5715"/>
            <wp:docPr id="1528935251" name="รูปภาพ 1" descr="รูปภาพประกอบด้วย ข้อความ, ภาพหน้าจอ, ตัวอักษร, แผนภาพ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8935251" name="รูปภาพ 1" descr="รูปภาพประกอบด้วย ข้อความ, ภาพหน้าจอ, ตัวอักษร, แผนภาพ&#10;&#10;คำอธิบายที่สร้างโดยอัตโนมัติ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7050" cy="81215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53DA3" w14:textId="7CB9CF3B" w:rsidR="008C07EA" w:rsidRDefault="00C17725" w:rsidP="00AB1969">
      <w:pPr>
        <w:pStyle w:val="af5"/>
        <w:ind w:firstLine="0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bookmarkStart w:id="6" w:name="_Toc191290397"/>
      <w:r>
        <w:rPr>
          <w:rFonts w:ascii="TH SarabunPSK" w:hAnsi="TH SarabunPSK" w:cs="TH SarabunPSK"/>
          <w:b w:val="0"/>
          <w:bCs w:val="0"/>
          <w:sz w:val="32"/>
          <w:szCs w:val="32"/>
          <w:cs/>
        </w:rPr>
        <w:t>รูปที่ 1</w: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t>-</w: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fldChar w:fldCharType="begin"/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instrText xml:space="preserve"> SEQ </w:instrTex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  <w:cs/>
        </w:rPr>
        <w:instrText>รูปที่</w:instrTex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instrText xml:space="preserve">_2- \* ARABIC </w:instrTex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fldChar w:fldCharType="separate"/>
      </w:r>
      <w:r w:rsidR="005E6AD5">
        <w:rPr>
          <w:rFonts w:ascii="TH SarabunPSK" w:hAnsi="TH SarabunPSK" w:cs="TH SarabunPSK"/>
          <w:b w:val="0"/>
          <w:bCs w:val="0"/>
          <w:noProof/>
          <w:sz w:val="32"/>
          <w:szCs w:val="32"/>
        </w:rPr>
        <w:t>1</w:t>
      </w:r>
      <w:r w:rsidR="00AA09AC" w:rsidRPr="00AA09AC">
        <w:rPr>
          <w:rFonts w:ascii="TH SarabunPSK" w:hAnsi="TH SarabunPSK" w:cs="TH SarabunPSK"/>
          <w:b w:val="0"/>
          <w:bCs w:val="0"/>
          <w:sz w:val="32"/>
          <w:szCs w:val="32"/>
        </w:rPr>
        <w:fldChar w:fldCharType="end"/>
      </w:r>
      <w:r w:rsidR="00627773" w:rsidRPr="00864656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474F59" w:rsidRPr="00864656">
        <w:rPr>
          <w:rFonts w:ascii="TH SarabunPSK" w:hAnsi="TH SarabunPSK" w:cs="TH SarabunPSK"/>
          <w:b w:val="0"/>
          <w:bCs w:val="0"/>
          <w:sz w:val="32"/>
          <w:szCs w:val="32"/>
          <w:cs/>
        </w:rPr>
        <w:t>ภาพรวมการดำเนินงานโครงการ</w:t>
      </w:r>
      <w:bookmarkEnd w:id="5"/>
      <w:bookmarkEnd w:id="6"/>
    </w:p>
    <w:sdt>
      <w:sdtPr>
        <w:rPr>
          <w:rFonts w:ascii="Browallia New" w:eastAsia="Cordia New" w:hAnsi="Browallia New" w:cs="Browallia New"/>
          <w:color w:val="auto"/>
          <w:sz w:val="28"/>
          <w:szCs w:val="28"/>
          <w:lang w:val="th-TH" w:bidi="th-TH"/>
        </w:rPr>
        <w:id w:val="-999267637"/>
        <w:docPartObj>
          <w:docPartGallery w:val="Table of Contents"/>
          <w:docPartUnique/>
        </w:docPartObj>
      </w:sdtPr>
      <w:sdtEndPr>
        <w:rPr>
          <w:rFonts w:ascii="Cordia New" w:hAnsi="Cordia New" w:cs="Angsana New"/>
          <w:lang w:val="en-US"/>
        </w:rPr>
      </w:sdtEndPr>
      <w:sdtContent>
        <w:p w14:paraId="637A9C6A" w14:textId="1AF5FB69" w:rsidR="00AA09AC" w:rsidRDefault="00AA09AC">
          <w:pPr>
            <w:pStyle w:val="aff4"/>
          </w:pPr>
          <w:r>
            <w:rPr>
              <w:rFonts w:ascii="Browallia New" w:hAnsi="Browallia New" w:cs="Browallia New"/>
              <w:lang w:val="th-TH" w:bidi="th-TH"/>
            </w:rPr>
            <w:t>เนื้อหา</w:t>
          </w:r>
        </w:p>
        <w:p w14:paraId="4D4AFA7C" w14:textId="11E4711E" w:rsidR="007B2AEB" w:rsidRDefault="00AA09AC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r>
            <w:fldChar w:fldCharType="begin"/>
          </w:r>
          <w:r>
            <w:instrText xml:space="preserve"> TOC \o "</w:instrText>
          </w:r>
          <w:r>
            <w:rPr>
              <w:rFonts w:cs="Angsana New"/>
            </w:rPr>
            <w:instrText xml:space="preserve">1-3" </w:instrText>
          </w:r>
          <w:r>
            <w:instrText xml:space="preserve">\h \z \u </w:instrText>
          </w:r>
          <w:r>
            <w:fldChar w:fldCharType="separate"/>
          </w:r>
          <w:hyperlink w:anchor="_Toc191290393" w:history="1">
            <w:r w:rsidR="007B2AEB" w:rsidRPr="00326FD6">
              <w:rPr>
                <w:rStyle w:val="af6"/>
                <w:rFonts w:ascii="TH SarabunPSK" w:hAnsi="TH SarabunPSK" w:cs="TH SarabunPSK"/>
                <w:b/>
                <w:bCs/>
                <w:noProof/>
                <w:cs/>
              </w:rPr>
              <w:t>บทที่ 1</w:t>
            </w:r>
            <w:r w:rsidR="007B2AEB">
              <w:rPr>
                <w:noProof/>
                <w:webHidden/>
              </w:rPr>
              <w:tab/>
            </w:r>
            <w:r w:rsidR="007B2AEB">
              <w:rPr>
                <w:rStyle w:val="af6"/>
                <w:noProof/>
              </w:rPr>
              <w:fldChar w:fldCharType="begin"/>
            </w:r>
            <w:r w:rsidR="007B2AEB">
              <w:rPr>
                <w:noProof/>
                <w:webHidden/>
              </w:rPr>
              <w:instrText xml:space="preserve"> PAGEREF _Toc191290393 \h </w:instrText>
            </w:r>
            <w:r w:rsidR="007B2AEB">
              <w:rPr>
                <w:rStyle w:val="af6"/>
                <w:noProof/>
              </w:rPr>
            </w:r>
            <w:r w:rsidR="007B2AEB">
              <w:rPr>
                <w:rStyle w:val="af6"/>
                <w:noProof/>
              </w:rPr>
              <w:fldChar w:fldCharType="separate"/>
            </w:r>
            <w:r w:rsidR="007B2AEB">
              <w:rPr>
                <w:noProof/>
                <w:webHidden/>
              </w:rPr>
              <w:t>1</w:t>
            </w:r>
            <w:r w:rsidR="007B2AEB">
              <w:rPr>
                <w:rStyle w:val="af6"/>
                <w:noProof/>
              </w:rPr>
              <w:fldChar w:fldCharType="end"/>
            </w:r>
          </w:hyperlink>
        </w:p>
        <w:p w14:paraId="507847EE" w14:textId="6C1CF3EA" w:rsidR="007B2AEB" w:rsidRDefault="007B2AEB">
          <w:pPr>
            <w:pStyle w:val="11"/>
            <w:rPr>
              <w:rFonts w:asciiTheme="minorHAnsi" w:eastAsiaTheme="minorEastAsia" w:hAnsiTheme="minorHAnsi" w:cstheme="minorBidi"/>
              <w:noProof/>
              <w:kern w:val="2"/>
              <w:sz w:val="24"/>
              <w14:ligatures w14:val="standardContextual"/>
            </w:rPr>
          </w:pPr>
          <w:hyperlink w:anchor="_Toc191290394" w:history="1">
            <w:r w:rsidRPr="00326FD6">
              <w:rPr>
                <w:rStyle w:val="af6"/>
                <w:rFonts w:ascii="TH SarabunPSK" w:hAnsi="TH SarabunPSK" w:cs="TH SarabunPSK"/>
                <w:b/>
                <w:bCs/>
                <w:noProof/>
                <w:cs/>
                <w:lang w:val="af-ZA"/>
              </w:rPr>
              <w:t>ความก้าวหน้าของงานแต่ละด้าน</w:t>
            </w:r>
            <w:r>
              <w:rPr>
                <w:noProof/>
                <w:webHidden/>
              </w:rPr>
              <w:tab/>
            </w:r>
            <w:r>
              <w:rPr>
                <w:rStyle w:val="af6"/>
                <w:noProof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_Toc191290394 \h </w:instrText>
            </w:r>
            <w:r>
              <w:rPr>
                <w:rStyle w:val="af6"/>
                <w:noProof/>
              </w:rPr>
            </w:r>
            <w:r>
              <w:rPr>
                <w:rStyle w:val="af6"/>
                <w:noProof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rStyle w:val="af6"/>
                <w:noProof/>
              </w:rPr>
              <w:fldChar w:fldCharType="end"/>
            </w:r>
          </w:hyperlink>
        </w:p>
        <w:p w14:paraId="71CF6E0A" w14:textId="316C49FB" w:rsidR="00AA09AC" w:rsidRDefault="00AA09AC">
          <w:r>
            <w:rPr>
              <w:b/>
              <w:bCs/>
              <w:lang w:val="th-TH"/>
            </w:rPr>
            <w:fldChar w:fldCharType="end"/>
          </w:r>
        </w:p>
      </w:sdtContent>
    </w:sdt>
    <w:p w14:paraId="126DAC6E" w14:textId="738325D8" w:rsidR="007B2AEB" w:rsidRDefault="00AA09AC">
      <w:pPr>
        <w:pStyle w:val="af4"/>
        <w:tabs>
          <w:tab w:val="right" w:leader="dot" w:pos="9019"/>
        </w:tabs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r>
        <w:rPr>
          <w:cs/>
        </w:rPr>
        <w:fldChar w:fldCharType="begin"/>
      </w:r>
      <w:r>
        <w:rPr>
          <w:cs/>
        </w:rPr>
        <w:instrText xml:space="preserve"> </w:instrText>
      </w:r>
      <w:r>
        <w:rPr>
          <w:rFonts w:hint="cs"/>
        </w:rPr>
        <w:instrText>TOC \h \z \c "</w:instrText>
      </w:r>
      <w:r>
        <w:rPr>
          <w:rFonts w:hint="cs"/>
          <w:cs/>
        </w:rPr>
        <w:instrText>รูปที่ 2-"</w:instrText>
      </w:r>
      <w:r>
        <w:rPr>
          <w:cs/>
        </w:rPr>
        <w:instrText xml:space="preserve"> </w:instrText>
      </w:r>
      <w:r>
        <w:rPr>
          <w:cs/>
        </w:rPr>
        <w:fldChar w:fldCharType="separate"/>
      </w:r>
      <w:hyperlink w:anchor="_Toc191290397" w:history="1">
        <w:r w:rsidR="007B2AEB" w:rsidRPr="001B6FEE">
          <w:rPr>
            <w:rStyle w:val="af6"/>
            <w:rFonts w:ascii="TH SarabunPSK" w:eastAsia="Cordia New" w:hAnsi="TH SarabunPSK" w:cs="TH SarabunPSK"/>
            <w:noProof/>
            <w:cs/>
          </w:rPr>
          <w:t>รูปที่ 1</w:t>
        </w:r>
        <w:r w:rsidR="007B2AEB" w:rsidRPr="001B6FEE">
          <w:rPr>
            <w:rStyle w:val="af6"/>
            <w:rFonts w:ascii="TH SarabunPSK" w:eastAsia="Cordia New" w:hAnsi="TH SarabunPSK" w:cs="TH SarabunPSK"/>
            <w:noProof/>
          </w:rPr>
          <w:t xml:space="preserve">-1 </w:t>
        </w:r>
        <w:r w:rsidR="007B2AEB" w:rsidRPr="001B6FEE">
          <w:rPr>
            <w:rStyle w:val="af6"/>
            <w:rFonts w:ascii="TH SarabunPSK" w:eastAsia="Cordia New" w:hAnsi="TH SarabunPSK" w:cs="TH SarabunPSK"/>
            <w:noProof/>
            <w:cs/>
          </w:rPr>
          <w:t>ภาพรวมการดำเนินงานโครงการ</w:t>
        </w:r>
        <w:r w:rsidR="007B2AEB">
          <w:rPr>
            <w:noProof/>
            <w:webHidden/>
          </w:rPr>
          <w:tab/>
        </w:r>
        <w:r w:rsidR="007B2AEB">
          <w:rPr>
            <w:rStyle w:val="af6"/>
            <w:rFonts w:eastAsia="Cordia New"/>
            <w:noProof/>
            <w:cs/>
          </w:rPr>
          <w:fldChar w:fldCharType="begin"/>
        </w:r>
        <w:r w:rsidR="007B2AEB">
          <w:rPr>
            <w:noProof/>
            <w:webHidden/>
          </w:rPr>
          <w:instrText xml:space="preserve"> PAGEREF _Toc191290397 \h </w:instrText>
        </w:r>
        <w:r w:rsidR="007B2AEB">
          <w:rPr>
            <w:rStyle w:val="af6"/>
            <w:rFonts w:eastAsia="Cordia New"/>
            <w:noProof/>
            <w:cs/>
          </w:rPr>
        </w:r>
        <w:r w:rsidR="007B2AEB">
          <w:rPr>
            <w:rStyle w:val="af6"/>
            <w:rFonts w:eastAsia="Cordia New"/>
            <w:noProof/>
            <w:cs/>
          </w:rPr>
          <w:fldChar w:fldCharType="separate"/>
        </w:r>
        <w:r w:rsidR="007B2AEB">
          <w:rPr>
            <w:noProof/>
            <w:webHidden/>
          </w:rPr>
          <w:t>3</w:t>
        </w:r>
        <w:r w:rsidR="007B2AEB">
          <w:rPr>
            <w:rStyle w:val="af6"/>
            <w:rFonts w:eastAsia="Cordia New"/>
            <w:noProof/>
            <w:cs/>
          </w:rPr>
          <w:fldChar w:fldCharType="end"/>
        </w:r>
      </w:hyperlink>
    </w:p>
    <w:p w14:paraId="4F9D0811" w14:textId="147CC105" w:rsidR="008B54C2" w:rsidRPr="008B54C2" w:rsidRDefault="00AA09AC" w:rsidP="008B54C2">
      <w:pPr>
        <w:rPr>
          <w:cs/>
        </w:rPr>
      </w:pPr>
      <w:r>
        <w:rPr>
          <w:cs/>
        </w:rPr>
        <w:fldChar w:fldCharType="end"/>
      </w:r>
    </w:p>
    <w:sectPr w:rsidR="008B54C2" w:rsidRPr="008B54C2" w:rsidSect="0034567D">
      <w:headerReference w:type="default" r:id="rId9"/>
      <w:footerReference w:type="default" r:id="rId10"/>
      <w:footerReference w:type="first" r:id="rId11"/>
      <w:pgSz w:w="11909" w:h="16834" w:code="9"/>
      <w:pgMar w:top="1440" w:right="1440" w:bottom="1440" w:left="1440" w:header="576" w:footer="57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F3B1D" w14:textId="77777777" w:rsidR="004D2493" w:rsidRDefault="004D2493" w:rsidP="005E0D89">
      <w:r>
        <w:separator/>
      </w:r>
    </w:p>
  </w:endnote>
  <w:endnote w:type="continuationSeparator" w:id="0">
    <w:p w14:paraId="593FB8D8" w14:textId="77777777" w:rsidR="004D2493" w:rsidRDefault="004D2493" w:rsidP="005E0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ueFrutiger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11251" w14:textId="77777777" w:rsidR="00623D0B" w:rsidRDefault="00623D0B" w:rsidP="00623D0B">
    <w:pPr>
      <w:pBdr>
        <w:top w:val="single" w:sz="4" w:space="3" w:color="auto"/>
      </w:pBdr>
      <w:tabs>
        <w:tab w:val="left" w:pos="7426"/>
        <w:tab w:val="right" w:pos="13892"/>
      </w:tabs>
      <w:rPr>
        <w:rFonts w:ascii="TH SarabunPSK" w:hAnsi="TH SarabunPSK" w:cs="TH SarabunPSK"/>
        <w:i/>
        <w:iCs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6F78F13F" wp14:editId="04CF8C00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7204" name="Picture 717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 wp14:anchorId="61FFD6CB" wp14:editId="71988FBF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7205" name="Picture 717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5" name="Picture 717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  <w:t xml:space="preserve">       </w:t>
    </w:r>
  </w:p>
  <w:p w14:paraId="4EEA7200" w14:textId="53C17053" w:rsidR="00A6735C" w:rsidRPr="004C7839" w:rsidRDefault="00623D0B" w:rsidP="004C7839">
    <w:pPr>
      <w:pBdr>
        <w:top w:val="single" w:sz="4" w:space="3" w:color="auto"/>
      </w:pBdr>
      <w:tabs>
        <w:tab w:val="left" w:pos="7426"/>
        <w:tab w:val="right" w:pos="13892"/>
      </w:tabs>
      <w:rPr>
        <w:rFonts w:ascii="TH Sarabun New" w:hAnsi="TH Sarabun New" w:cs="TH Sarabun New"/>
        <w:i/>
        <w:iCs/>
      </w:rPr>
    </w:pPr>
    <w:r>
      <w:rPr>
        <w:rFonts w:ascii="TH SarabunPSK" w:hAnsi="TH SarabunPSK" w:cs="TH SarabunPSK" w:hint="cs"/>
        <w:i/>
        <w:iCs/>
        <w:cs/>
      </w:rPr>
      <w:t xml:space="preserve"> </w:t>
    </w:r>
    <w:r>
      <w:rPr>
        <w:rFonts w:ascii="TH SarabunPSK" w:hAnsi="TH SarabunPSK" w:cs="TH SarabunPSK"/>
        <w:i/>
        <w:iCs/>
        <w:cs/>
      </w:rPr>
      <w:tab/>
    </w:r>
    <w:r>
      <w:rPr>
        <w:rFonts w:ascii="TH SarabunPSK" w:hAnsi="TH SarabunPSK" w:cs="TH SarabunPSK" w:hint="cs"/>
        <w:i/>
        <w:iCs/>
        <w:cs/>
      </w:rPr>
      <w:t xml:space="preserve">             </w:t>
    </w:r>
    <w:r>
      <w:rPr>
        <w:rFonts w:ascii="TH SarabunPSK" w:hAnsi="TH SarabunPSK" w:cs="TH SarabunPSK"/>
        <w:i/>
        <w:iCs/>
        <w:cs/>
      </w:rPr>
      <w:t xml:space="preserve"> </w:t>
    </w:r>
    <w:r w:rsidR="00856DEC">
      <w:rPr>
        <w:rFonts w:ascii="TH SarabunPSK" w:hAnsi="TH SarabunPSK" w:cs="TH SarabunPSK" w:hint="cs"/>
        <w:i/>
        <w:iCs/>
        <w:cs/>
      </w:rPr>
      <w:t xml:space="preserve">หน้า </w:t>
    </w:r>
    <w:r w:rsidR="00C17725">
      <w:rPr>
        <w:rStyle w:val="a7"/>
        <w:rFonts w:ascii="TH Sarabun New" w:hAnsi="TH Sarabun New" w:cs="TH Sarabun New" w:hint="cs"/>
        <w:i/>
        <w:iCs/>
        <w:cs/>
      </w:rPr>
      <w:t>1</w:t>
    </w:r>
    <w:r w:rsidRPr="007F4AD2">
      <w:rPr>
        <w:rStyle w:val="a7"/>
        <w:rFonts w:ascii="TH Sarabun New" w:hAnsi="TH Sarabun New" w:cs="TH Sarabun New"/>
        <w:i/>
        <w:iCs/>
      </w:rPr>
      <w:t>-</w:t>
    </w:r>
    <w:r w:rsidRPr="007F4AD2">
      <w:rPr>
        <w:rStyle w:val="a7"/>
        <w:rFonts w:ascii="TH Sarabun New" w:hAnsi="TH Sarabun New" w:cs="TH Sarabun New"/>
        <w:i/>
        <w:iCs/>
      </w:rPr>
      <w:fldChar w:fldCharType="begin"/>
    </w:r>
    <w:r w:rsidRPr="007F4AD2">
      <w:rPr>
        <w:rStyle w:val="a7"/>
        <w:rFonts w:ascii="TH Sarabun New" w:hAnsi="TH Sarabun New" w:cs="TH Sarabun New"/>
        <w:i/>
        <w:iCs/>
      </w:rPr>
      <w:instrText xml:space="preserve"> PAGE </w:instrText>
    </w:r>
    <w:r w:rsidRPr="007F4AD2">
      <w:rPr>
        <w:rStyle w:val="a7"/>
        <w:rFonts w:ascii="TH Sarabun New" w:hAnsi="TH Sarabun New" w:cs="TH Sarabun New"/>
        <w:i/>
        <w:iCs/>
      </w:rPr>
      <w:fldChar w:fldCharType="separate"/>
    </w:r>
    <w:r>
      <w:rPr>
        <w:rStyle w:val="a7"/>
        <w:rFonts w:ascii="TH Sarabun New" w:hAnsi="TH Sarabun New" w:cs="TH Sarabun New"/>
        <w:i/>
        <w:iCs/>
      </w:rPr>
      <w:t>3</w:t>
    </w:r>
    <w:r w:rsidRPr="007F4AD2">
      <w:rPr>
        <w:rStyle w:val="a7"/>
        <w:rFonts w:ascii="TH Sarabun New" w:hAnsi="TH Sarabun New" w:cs="TH Sarabun New"/>
        <w:i/>
        <w:i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90F70" w14:textId="77777777" w:rsidR="00DE4ACA" w:rsidRDefault="00DE4ACA" w:rsidP="00DE4ACA">
    <w:pPr>
      <w:pBdr>
        <w:top w:val="single" w:sz="4" w:space="3" w:color="auto"/>
      </w:pBdr>
      <w:tabs>
        <w:tab w:val="left" w:pos="7426"/>
        <w:tab w:val="right" w:pos="13892"/>
      </w:tabs>
      <w:rPr>
        <w:rFonts w:ascii="TH SarabunPSK" w:hAnsi="TH SarabunPSK" w:cs="TH SarabunPSK"/>
        <w:i/>
        <w:iCs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469EB1CC" wp14:editId="457F99ED">
          <wp:simplePos x="0" y="0"/>
          <wp:positionH relativeFrom="margin">
            <wp:posOffset>-243205</wp:posOffset>
          </wp:positionH>
          <wp:positionV relativeFrom="paragraph">
            <wp:posOffset>55245</wp:posOffset>
          </wp:positionV>
          <wp:extent cx="1003300" cy="543560"/>
          <wp:effectExtent l="0" t="0" r="0" b="8890"/>
          <wp:wrapNone/>
          <wp:docPr id="5" name="Picture 717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717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5680" behindDoc="1" locked="0" layoutInCell="1" allowOverlap="1" wp14:anchorId="15E5968A" wp14:editId="293A87FC">
          <wp:simplePos x="0" y="0"/>
          <wp:positionH relativeFrom="column">
            <wp:posOffset>790575</wp:posOffset>
          </wp:positionH>
          <wp:positionV relativeFrom="paragraph">
            <wp:posOffset>90805</wp:posOffset>
          </wp:positionV>
          <wp:extent cx="475615" cy="539750"/>
          <wp:effectExtent l="0" t="0" r="635" b="0"/>
          <wp:wrapNone/>
          <wp:docPr id="7" name="Picture 717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5" name="Picture 7175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H SarabunPSK" w:hAnsi="TH SarabunPSK" w:cs="TH SarabunPSK"/>
        <w:i/>
        <w:iCs/>
        <w:cs/>
      </w:rPr>
      <w:tab/>
      <w:t xml:space="preserve">       </w:t>
    </w:r>
  </w:p>
  <w:p w14:paraId="003B6FF5" w14:textId="2DE8DF83" w:rsidR="0060698E" w:rsidRPr="00856DEC" w:rsidRDefault="00DE4ACA" w:rsidP="00856DEC">
    <w:pPr>
      <w:pBdr>
        <w:top w:val="single" w:sz="4" w:space="3" w:color="auto"/>
      </w:pBdr>
      <w:tabs>
        <w:tab w:val="left" w:pos="7426"/>
        <w:tab w:val="right" w:pos="13892"/>
      </w:tabs>
      <w:rPr>
        <w:rFonts w:ascii="TH Sarabun New" w:hAnsi="TH Sarabun New" w:cs="TH Sarabun New"/>
        <w:i/>
        <w:iCs/>
      </w:rPr>
    </w:pPr>
    <w:r>
      <w:rPr>
        <w:rFonts w:ascii="TH SarabunPSK" w:hAnsi="TH SarabunPSK" w:cs="TH SarabunPSK" w:hint="cs"/>
        <w:i/>
        <w:iCs/>
        <w:cs/>
      </w:rPr>
      <w:t xml:space="preserve"> </w:t>
    </w:r>
    <w:r>
      <w:rPr>
        <w:rFonts w:ascii="TH SarabunPSK" w:hAnsi="TH SarabunPSK" w:cs="TH SarabunPSK"/>
        <w:i/>
        <w:iCs/>
        <w:cs/>
      </w:rPr>
      <w:tab/>
    </w:r>
    <w:r>
      <w:rPr>
        <w:rFonts w:ascii="TH SarabunPSK" w:hAnsi="TH SarabunPSK" w:cs="TH SarabunPSK" w:hint="cs"/>
        <w:i/>
        <w:iCs/>
        <w:cs/>
      </w:rPr>
      <w:t xml:space="preserve">               </w:t>
    </w:r>
    <w:r w:rsidR="00856DEC">
      <w:rPr>
        <w:rFonts w:ascii="TH SarabunPSK" w:hAnsi="TH SarabunPSK" w:cs="TH SarabunPSK" w:hint="cs"/>
        <w:i/>
        <w:iCs/>
        <w:cs/>
      </w:rPr>
      <w:t>หน้า</w:t>
    </w:r>
    <w:r>
      <w:rPr>
        <w:rFonts w:ascii="TH SarabunPSK" w:hAnsi="TH SarabunPSK" w:cs="TH SarabunPSK"/>
        <w:i/>
        <w:iCs/>
        <w:cs/>
      </w:rPr>
      <w:t xml:space="preserve"> </w:t>
    </w:r>
    <w:r w:rsidR="00A40E60">
      <w:rPr>
        <w:rStyle w:val="a7"/>
        <w:rFonts w:ascii="TH Sarabun New" w:hAnsi="TH Sarabun New" w:cs="TH Sarabun New"/>
        <w:i/>
        <w:iCs/>
      </w:rPr>
      <w:t>1</w:t>
    </w:r>
    <w:r w:rsidRPr="007F4AD2">
      <w:rPr>
        <w:rStyle w:val="a7"/>
        <w:rFonts w:ascii="TH Sarabun New" w:hAnsi="TH Sarabun New" w:cs="TH Sarabun New"/>
        <w:i/>
        <w:iCs/>
      </w:rPr>
      <w:t>-</w:t>
    </w:r>
    <w:r w:rsidRPr="007F4AD2">
      <w:rPr>
        <w:rStyle w:val="a7"/>
        <w:rFonts w:ascii="TH Sarabun New" w:hAnsi="TH Sarabun New" w:cs="TH Sarabun New"/>
        <w:i/>
        <w:iCs/>
      </w:rPr>
      <w:fldChar w:fldCharType="begin"/>
    </w:r>
    <w:r w:rsidRPr="007F4AD2">
      <w:rPr>
        <w:rStyle w:val="a7"/>
        <w:rFonts w:ascii="TH Sarabun New" w:hAnsi="TH Sarabun New" w:cs="TH Sarabun New"/>
        <w:i/>
        <w:iCs/>
      </w:rPr>
      <w:instrText xml:space="preserve"> PAGE </w:instrText>
    </w:r>
    <w:r w:rsidRPr="007F4AD2">
      <w:rPr>
        <w:rStyle w:val="a7"/>
        <w:rFonts w:ascii="TH Sarabun New" w:hAnsi="TH Sarabun New" w:cs="TH Sarabun New"/>
        <w:i/>
        <w:iCs/>
      </w:rPr>
      <w:fldChar w:fldCharType="separate"/>
    </w:r>
    <w:r>
      <w:rPr>
        <w:rStyle w:val="a7"/>
        <w:rFonts w:ascii="TH Sarabun New" w:hAnsi="TH Sarabun New" w:cs="TH Sarabun New"/>
        <w:i/>
        <w:iCs/>
      </w:rPr>
      <w:t>2</w:t>
    </w:r>
    <w:r w:rsidRPr="007F4AD2">
      <w:rPr>
        <w:rStyle w:val="a7"/>
        <w:rFonts w:ascii="TH Sarabun New" w:hAnsi="TH Sarabun New" w:cs="TH Sarabun New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139EA" w14:textId="77777777" w:rsidR="004D2493" w:rsidRDefault="004D2493" w:rsidP="005E0D89">
      <w:bookmarkStart w:id="0" w:name="_Hlk484680547"/>
      <w:bookmarkEnd w:id="0"/>
      <w:r>
        <w:separator/>
      </w:r>
    </w:p>
  </w:footnote>
  <w:footnote w:type="continuationSeparator" w:id="0">
    <w:p w14:paraId="52EBC8A2" w14:textId="77777777" w:rsidR="004D2493" w:rsidRDefault="004D2493" w:rsidP="005E0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215"/>
      <w:gridCol w:w="7814"/>
    </w:tblGrid>
    <w:tr w:rsidR="00B10CAD" w:rsidRPr="005A5F89" w14:paraId="13E6CCD4" w14:textId="77777777" w:rsidTr="00710773">
      <w:trPr>
        <w:cantSplit/>
        <w:trHeight w:val="1173"/>
      </w:trPr>
      <w:tc>
        <w:tcPr>
          <w:tcW w:w="673" w:type="pct"/>
          <w:vAlign w:val="center"/>
        </w:tcPr>
        <w:p w14:paraId="5AA7B91B" w14:textId="5876DFAD" w:rsidR="00B10CAD" w:rsidRPr="005A5F89" w:rsidRDefault="00B10CAD" w:rsidP="00B10CAD">
          <w:pPr>
            <w:ind w:left="-104"/>
            <w:jc w:val="center"/>
            <w:rPr>
              <w:rFonts w:ascii="TH SarabunPSK" w:hAnsi="TH SarabunPSK" w:cs="TH SarabunPSK"/>
            </w:rPr>
          </w:pPr>
          <w:r w:rsidRPr="005A5F89">
            <w:rPr>
              <w:rFonts w:ascii="TH SarabunPSK" w:hAnsi="TH SarabunPSK" w:cs="TH SarabunPSK"/>
              <w:noProof/>
            </w:rPr>
            <w:drawing>
              <wp:inline distT="0" distB="0" distL="0" distR="0" wp14:anchorId="4E8D2490" wp14:editId="17C08DD8">
                <wp:extent cx="662940" cy="662940"/>
                <wp:effectExtent l="0" t="0" r="3810" b="3810"/>
                <wp:docPr id="2" name="Picture 4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0466000" name="Picture 4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2940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7" w:type="pct"/>
          <w:tcBorders>
            <w:bottom w:val="single" w:sz="4" w:space="0" w:color="auto"/>
          </w:tcBorders>
          <w:tcMar>
            <w:left w:w="43" w:type="dxa"/>
            <w:right w:w="43" w:type="dxa"/>
          </w:tcMar>
          <w:vAlign w:val="bottom"/>
        </w:tcPr>
        <w:p w14:paraId="6F7536BE" w14:textId="2664A3F3" w:rsidR="00B10CAD" w:rsidRPr="00D2170B" w:rsidRDefault="00D2170B" w:rsidP="00D2170B">
          <w:pPr>
            <w:tabs>
              <w:tab w:val="left" w:pos="1620"/>
              <w:tab w:val="left" w:pos="1800"/>
              <w:tab w:val="left" w:pos="2070"/>
              <w:tab w:val="right" w:pos="7366"/>
            </w:tabs>
            <w:ind w:left="1798" w:hanging="1792"/>
            <w:jc w:val="right"/>
            <w:rPr>
              <w:rFonts w:ascii="TH SarabunPSK" w:hAnsi="TH SarabunPSK" w:cs="TH SarabunPSK"/>
              <w:b/>
              <w:bCs/>
              <w:i/>
              <w:iCs/>
              <w:cs/>
            </w:rPr>
          </w:pPr>
          <w:r w:rsidRPr="00043F2C">
            <w:rPr>
              <w:rFonts w:ascii="TH SarabunPSK" w:hAnsi="TH SarabunPSK" w:cs="TH SarabunPSK"/>
              <w:b/>
              <w:bCs/>
              <w:i/>
              <w:iCs/>
              <w:cs/>
            </w:rPr>
            <w:t>รายงานความก้าวหน้า</w:t>
          </w:r>
          <w:r>
            <w:rPr>
              <w:rFonts w:ascii="TH SarabunPSK" w:hAnsi="TH SarabunPSK" w:cs="TH SarabunPSK" w:hint="cs"/>
              <w:b/>
              <w:bCs/>
              <w:i/>
              <w:iCs/>
              <w:cs/>
            </w:rPr>
            <w:t>ฉบับ</w:t>
          </w:r>
          <w:r w:rsidRPr="00043F2C">
            <w:rPr>
              <w:rFonts w:ascii="TH SarabunPSK" w:hAnsi="TH SarabunPSK" w:cs="TH SarabunPSK"/>
              <w:b/>
              <w:bCs/>
              <w:i/>
              <w:iCs/>
              <w:cs/>
            </w:rPr>
            <w:t>ที่ 1 (</w:t>
          </w:r>
          <w:r w:rsidRPr="00043F2C">
            <w:rPr>
              <w:rFonts w:ascii="TH SarabunPSK" w:hAnsi="TH SarabunPSK" w:cs="TH SarabunPSK"/>
              <w:b/>
              <w:bCs/>
              <w:i/>
              <w:iCs/>
            </w:rPr>
            <w:t>Progress</w:t>
          </w:r>
          <w:r>
            <w:rPr>
              <w:rFonts w:ascii="TH SarabunPSK" w:hAnsi="TH SarabunPSK" w:cs="TH SarabunPSK"/>
              <w:b/>
              <w:bCs/>
              <w:i/>
              <w:iCs/>
            </w:rPr>
            <w:t xml:space="preserve"> </w:t>
          </w:r>
          <w:r w:rsidRPr="00043F2C">
            <w:rPr>
              <w:rFonts w:ascii="TH SarabunPSK" w:hAnsi="TH SarabunPSK" w:cs="TH SarabunPSK"/>
              <w:b/>
              <w:bCs/>
              <w:i/>
              <w:iCs/>
            </w:rPr>
            <w:t>Report</w:t>
          </w:r>
          <w:r>
            <w:rPr>
              <w:rFonts w:ascii="TH SarabunPSK" w:hAnsi="TH SarabunPSK" w:cs="TH SarabunPSK"/>
              <w:b/>
              <w:bCs/>
              <w:i/>
              <w:iCs/>
            </w:rPr>
            <w:t xml:space="preserve"> l</w:t>
          </w:r>
          <w:r w:rsidRPr="00043F2C">
            <w:rPr>
              <w:rFonts w:ascii="TH SarabunPSK" w:hAnsi="TH SarabunPSK" w:cs="TH SarabunPSK"/>
              <w:b/>
              <w:bCs/>
              <w:i/>
              <w:iCs/>
            </w:rPr>
            <w:t>)</w:t>
          </w:r>
        </w:p>
        <w:p w14:paraId="76722448" w14:textId="18BC400A" w:rsidR="00B10CAD" w:rsidRPr="00C27C42" w:rsidRDefault="00C27C42" w:rsidP="00C27C42">
          <w:pPr>
            <w:tabs>
              <w:tab w:val="left" w:pos="1620"/>
              <w:tab w:val="left" w:pos="2070"/>
              <w:tab w:val="right" w:pos="7366"/>
            </w:tabs>
            <w:ind w:hanging="1792"/>
            <w:jc w:val="right"/>
            <w:rPr>
              <w:rFonts w:ascii="TH SarabunPSK" w:hAnsi="TH SarabunPSK" w:cs="TH SarabunPSK"/>
              <w:i/>
              <w:iCs/>
              <w:color w:val="000000" w:themeColor="text1"/>
            </w:rPr>
          </w:pPr>
          <w:r>
            <w:rPr>
              <w:rFonts w:ascii="TH SarabunPSK" w:hAnsi="TH SarabunPSK" w:cs="TH SarabunPSK" w:hint="cs"/>
              <w:i/>
              <w:iCs/>
              <w:color w:val="000000" w:themeColor="text1"/>
              <w:cs/>
            </w:rPr>
            <w:t>โครงการ</w:t>
          </w:r>
          <w:r w:rsidR="00B10CAD" w:rsidRPr="005A5F89">
            <w:rPr>
              <w:rFonts w:ascii="TH SarabunPSK" w:hAnsi="TH SarabunPSK" w:cs="TH SarabunPSK"/>
              <w:i/>
              <w:iCs/>
              <w:color w:val="000000" w:themeColor="text1"/>
              <w:cs/>
            </w:rPr>
            <w:t>ค่าสำรวจและประเมินสภาพโครงข่ายทางหลวงเพื่อเพิ่มประสิทธิผลการใช้จ่าย</w:t>
          </w:r>
          <w:r w:rsidR="005F4EB7">
            <w:rPr>
              <w:rFonts w:ascii="TH SarabunPSK" w:hAnsi="TH SarabunPSK" w:cs="TH SarabunPSK"/>
              <w:i/>
              <w:iCs/>
              <w:color w:val="000000" w:themeColor="text1"/>
            </w:rPr>
            <w:br/>
          </w:r>
          <w:r w:rsidR="00B10CAD" w:rsidRPr="005A5F89">
            <w:rPr>
              <w:rFonts w:ascii="TH SarabunPSK" w:hAnsi="TH SarabunPSK" w:cs="TH SarabunPSK"/>
              <w:i/>
              <w:iCs/>
              <w:color w:val="000000" w:themeColor="text1"/>
              <w:cs/>
            </w:rPr>
            <w:t>งบประมาณบำรุงรักษาทางหลวงในระยะยาว ปี 256</w:t>
          </w:r>
          <w:r w:rsidR="009D7B78">
            <w:rPr>
              <w:rFonts w:ascii="TH SarabunPSK" w:hAnsi="TH SarabunPSK" w:cs="TH SarabunPSK" w:hint="cs"/>
              <w:i/>
              <w:iCs/>
              <w:color w:val="000000" w:themeColor="text1"/>
              <w:cs/>
            </w:rPr>
            <w:t>8</w:t>
          </w:r>
        </w:p>
      </w:tc>
    </w:tr>
  </w:tbl>
  <w:p w14:paraId="184C9F6F" w14:textId="548A803C" w:rsidR="00B10CAD" w:rsidRPr="005A5F89" w:rsidRDefault="00B10CAD" w:rsidP="00B10CAD">
    <w:pPr>
      <w:pStyle w:val="ab"/>
      <w:rPr>
        <w:rFonts w:ascii="TH SarabunPSK" w:hAnsi="TH SarabunPSK" w:cs="TH SarabunPSK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B26664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05BD44E6"/>
    <w:multiLevelType w:val="hybridMultilevel"/>
    <w:tmpl w:val="C1D23080"/>
    <w:lvl w:ilvl="0" w:tplc="1F848AAE">
      <w:start w:val="1"/>
      <w:numFmt w:val="decimal"/>
      <w:lvlText w:val="1.4.3.%1"/>
      <w:lvlJc w:val="left"/>
      <w:pPr>
        <w:ind w:left="21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8583620"/>
    <w:multiLevelType w:val="hybridMultilevel"/>
    <w:tmpl w:val="02BC3B4C"/>
    <w:lvl w:ilvl="0" w:tplc="596CF2C6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" w15:restartNumberingAfterBreak="0">
    <w:nsid w:val="09A07AC0"/>
    <w:multiLevelType w:val="hybridMultilevel"/>
    <w:tmpl w:val="5ECC2964"/>
    <w:lvl w:ilvl="0" w:tplc="7EECA8D4">
      <w:start w:val="1"/>
      <w:numFmt w:val="decimal"/>
      <w:lvlText w:val="1.3.%1"/>
      <w:lvlJc w:val="left"/>
      <w:pPr>
        <w:ind w:left="1080" w:hanging="360"/>
      </w:pPr>
      <w:rPr>
        <w:rFonts w:hint="default"/>
        <w:b w:val="0"/>
        <w:b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8D1211"/>
    <w:multiLevelType w:val="hybridMultilevel"/>
    <w:tmpl w:val="3DB831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30192"/>
    <w:multiLevelType w:val="hybridMultilevel"/>
    <w:tmpl w:val="CAB41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17F39"/>
    <w:multiLevelType w:val="hybridMultilevel"/>
    <w:tmpl w:val="C66A8C2E"/>
    <w:lvl w:ilvl="0" w:tplc="BD060F5E">
      <w:start w:val="1"/>
      <w:numFmt w:val="decimal"/>
      <w:lvlText w:val="1.4.8.%1"/>
      <w:lvlJc w:val="left"/>
      <w:pPr>
        <w:ind w:left="2149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69" w:hanging="360"/>
      </w:pPr>
    </w:lvl>
    <w:lvl w:ilvl="2" w:tplc="0409001B" w:tentative="1">
      <w:start w:val="1"/>
      <w:numFmt w:val="lowerRoman"/>
      <w:lvlText w:val="%3."/>
      <w:lvlJc w:val="right"/>
      <w:pPr>
        <w:ind w:left="3589" w:hanging="180"/>
      </w:pPr>
    </w:lvl>
    <w:lvl w:ilvl="3" w:tplc="0409000F" w:tentative="1">
      <w:start w:val="1"/>
      <w:numFmt w:val="decimal"/>
      <w:lvlText w:val="%4."/>
      <w:lvlJc w:val="left"/>
      <w:pPr>
        <w:ind w:left="4309" w:hanging="360"/>
      </w:pPr>
    </w:lvl>
    <w:lvl w:ilvl="4" w:tplc="04090019" w:tentative="1">
      <w:start w:val="1"/>
      <w:numFmt w:val="lowerLetter"/>
      <w:lvlText w:val="%5."/>
      <w:lvlJc w:val="left"/>
      <w:pPr>
        <w:ind w:left="5029" w:hanging="360"/>
      </w:pPr>
    </w:lvl>
    <w:lvl w:ilvl="5" w:tplc="0409001B" w:tentative="1">
      <w:start w:val="1"/>
      <w:numFmt w:val="lowerRoman"/>
      <w:lvlText w:val="%6."/>
      <w:lvlJc w:val="right"/>
      <w:pPr>
        <w:ind w:left="5749" w:hanging="180"/>
      </w:pPr>
    </w:lvl>
    <w:lvl w:ilvl="6" w:tplc="0409000F" w:tentative="1">
      <w:start w:val="1"/>
      <w:numFmt w:val="decimal"/>
      <w:lvlText w:val="%7."/>
      <w:lvlJc w:val="left"/>
      <w:pPr>
        <w:ind w:left="6469" w:hanging="360"/>
      </w:pPr>
    </w:lvl>
    <w:lvl w:ilvl="7" w:tplc="04090019" w:tentative="1">
      <w:start w:val="1"/>
      <w:numFmt w:val="lowerLetter"/>
      <w:lvlText w:val="%8."/>
      <w:lvlJc w:val="left"/>
      <w:pPr>
        <w:ind w:left="7189" w:hanging="360"/>
      </w:pPr>
    </w:lvl>
    <w:lvl w:ilvl="8" w:tplc="04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1F6A65A6"/>
    <w:multiLevelType w:val="hybridMultilevel"/>
    <w:tmpl w:val="9918C0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85138"/>
    <w:multiLevelType w:val="hybridMultilevel"/>
    <w:tmpl w:val="380468A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0BA36BE"/>
    <w:multiLevelType w:val="multilevel"/>
    <w:tmpl w:val="D94E07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2A665BF"/>
    <w:multiLevelType w:val="hybridMultilevel"/>
    <w:tmpl w:val="3A542A8A"/>
    <w:lvl w:ilvl="0" w:tplc="C80899A8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 w15:restartNumberingAfterBreak="0">
    <w:nsid w:val="24AE5C28"/>
    <w:multiLevelType w:val="hybridMultilevel"/>
    <w:tmpl w:val="DD1E80E2"/>
    <w:lvl w:ilvl="0" w:tplc="FFFFFFFF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2" w15:restartNumberingAfterBreak="0">
    <w:nsid w:val="26AC48F4"/>
    <w:multiLevelType w:val="hybridMultilevel"/>
    <w:tmpl w:val="7F22C8A4"/>
    <w:lvl w:ilvl="0" w:tplc="BD060F5E">
      <w:start w:val="1"/>
      <w:numFmt w:val="decimal"/>
      <w:lvlText w:val="1.4.8.%1"/>
      <w:lvlJc w:val="left"/>
      <w:pPr>
        <w:ind w:left="1429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57451D"/>
    <w:multiLevelType w:val="multilevel"/>
    <w:tmpl w:val="A6BE6C4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552" w:hanging="552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PSK" w:hAnsi="TH SarabunPSK" w:cs="TH SarabunPSK" w:hint="cs"/>
        <w:b/>
        <w:sz w:val="32"/>
        <w:szCs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  <w:color w:val="FF0000"/>
        <w:lang w:bidi="th-TH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3F585393"/>
    <w:multiLevelType w:val="hybridMultilevel"/>
    <w:tmpl w:val="5BBA463A"/>
    <w:lvl w:ilvl="0" w:tplc="72465B8A">
      <w:start w:val="1"/>
      <w:numFmt w:val="decimal"/>
      <w:lvlText w:val="1.4.%1"/>
      <w:lvlJc w:val="left"/>
      <w:pPr>
        <w:ind w:left="1440" w:hanging="360"/>
      </w:pPr>
      <w:rPr>
        <w:rFonts w:hint="default"/>
        <w:b/>
        <w:bCs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B331E32"/>
    <w:multiLevelType w:val="multilevel"/>
    <w:tmpl w:val="4D2021F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07612B0"/>
    <w:multiLevelType w:val="hybridMultilevel"/>
    <w:tmpl w:val="2FCE7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B5E91"/>
    <w:multiLevelType w:val="multilevel"/>
    <w:tmpl w:val="2640E5D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Angsana New" w:hint="default"/>
        <w:b/>
        <w:bCs/>
        <w:i w:val="0"/>
        <w:iCs w:val="0"/>
        <w:sz w:val="36"/>
        <w:szCs w:val="36"/>
      </w:rPr>
    </w:lvl>
    <w:lvl w:ilvl="1">
      <w:start w:val="5"/>
      <w:numFmt w:val="none"/>
      <w:suff w:val="nothing"/>
      <w:lvlText w:val=""/>
      <w:lvlJc w:val="left"/>
      <w:pPr>
        <w:ind w:left="0" w:hanging="216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454"/>
        </w:tabs>
        <w:ind w:left="0" w:firstLine="0"/>
      </w:pPr>
      <w:rPr>
        <w:rFonts w:cs="TH SarabunIT๙" w:hint="default"/>
        <w:b/>
        <w:bCs/>
        <w:i w:val="0"/>
        <w:iCs w:val="0"/>
        <w:position w:val="0"/>
        <w:sz w:val="32"/>
        <w:szCs w:val="32"/>
        <w:vertAlign w:val="baseline"/>
      </w:rPr>
    </w:lvl>
    <w:lvl w:ilvl="3">
      <w:start w:val="1"/>
      <w:numFmt w:val="decimal"/>
      <w:lvlText w:val="%3.%4"/>
      <w:lvlJc w:val="left"/>
      <w:pPr>
        <w:tabs>
          <w:tab w:val="num" w:pos="1135"/>
        </w:tabs>
        <w:ind w:left="58" w:firstLine="510"/>
      </w:pPr>
      <w:rPr>
        <w:rFonts w:cs="TH SarabunIT๙" w:hint="default"/>
        <w:b w:val="0"/>
        <w:bCs/>
        <w:i w:val="0"/>
        <w:iCs w:val="0"/>
        <w:strike w:val="0"/>
        <w:dstrike w:val="0"/>
        <w:color w:val="auto"/>
        <w:position w:val="0"/>
        <w:sz w:val="32"/>
        <w:szCs w:val="32"/>
        <w:vertAlign w:val="baseline"/>
      </w:rPr>
    </w:lvl>
    <w:lvl w:ilvl="4">
      <w:start w:val="1"/>
      <w:numFmt w:val="decimal"/>
      <w:lvlText w:val="1.4.2.%5"/>
      <w:lvlJc w:val="left"/>
      <w:pPr>
        <w:ind w:left="1494" w:hanging="360"/>
      </w:pPr>
      <w:rPr>
        <w:rFonts w:hint="default"/>
        <w:sz w:val="32"/>
        <w:szCs w:val="32"/>
      </w:rPr>
    </w:lvl>
    <w:lvl w:ilvl="5">
      <w:start w:val="1"/>
      <w:numFmt w:val="decimal"/>
      <w:lvlText w:val="7.2.4.%6."/>
      <w:lvlJc w:val="left"/>
      <w:pPr>
        <w:tabs>
          <w:tab w:val="num" w:pos="2722"/>
        </w:tabs>
        <w:ind w:left="0" w:firstLine="181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lang w:bidi="th-TH"/>
      </w:rPr>
    </w:lvl>
    <w:lvl w:ilvl="6">
      <w:start w:val="1"/>
      <w:numFmt w:val="decimal"/>
      <w:lvlText w:val="%3.%4.%5.%6.%7)"/>
      <w:lvlJc w:val="left"/>
      <w:pPr>
        <w:tabs>
          <w:tab w:val="num" w:pos="2723"/>
        </w:tabs>
        <w:ind w:left="2723" w:hanging="454"/>
      </w:pPr>
      <w:rPr>
        <w:rFonts w:cs="TH SarabunIT๙" w:hint="default"/>
        <w:b w:val="0"/>
        <w:bCs/>
        <w:iCs w:val="0"/>
        <w:strike w:val="0"/>
        <w:dstrike w:val="0"/>
        <w:sz w:val="32"/>
        <w:szCs w:val="32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3.%4.%5.%6.%7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55609DE"/>
    <w:multiLevelType w:val="hybridMultilevel"/>
    <w:tmpl w:val="C0D08E82"/>
    <w:lvl w:ilvl="0" w:tplc="9AA6624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90206"/>
    <w:multiLevelType w:val="multilevel"/>
    <w:tmpl w:val="A47214A6"/>
    <w:lvl w:ilvl="0">
      <w:start w:val="1"/>
      <w:numFmt w:val="bullet"/>
      <w:lvlText w:val=""/>
      <w:lvlJc w:val="left"/>
      <w:pPr>
        <w:tabs>
          <w:tab w:val="num" w:pos="720"/>
        </w:tabs>
        <w:ind w:left="1800" w:hanging="360"/>
      </w:pPr>
      <w:rPr>
        <w:rFonts w:ascii="Symbol" w:hAnsi="Symbol" w:cs="Symbol" w:hint="default"/>
        <w:sz w:val="32"/>
        <w:szCs w:val="32"/>
        <w:lang w:bidi="th-TH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56263BF3"/>
    <w:multiLevelType w:val="hybridMultilevel"/>
    <w:tmpl w:val="29AC3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2F0AEB"/>
    <w:multiLevelType w:val="hybridMultilevel"/>
    <w:tmpl w:val="46FA3636"/>
    <w:lvl w:ilvl="0" w:tplc="04090001">
      <w:start w:val="1"/>
      <w:numFmt w:val="bullet"/>
      <w:lvlText w:val=""/>
      <w:lvlJc w:val="left"/>
      <w:pPr>
        <w:ind w:left="18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22" w15:restartNumberingAfterBreak="0">
    <w:nsid w:val="5F377E44"/>
    <w:multiLevelType w:val="hybridMultilevel"/>
    <w:tmpl w:val="5B0EA302"/>
    <w:lvl w:ilvl="0" w:tplc="AF9C675E">
      <w:start w:val="1"/>
      <w:numFmt w:val="decimal"/>
      <w:lvlText w:val="1.4.4.%1"/>
      <w:lvlJc w:val="left"/>
      <w:pPr>
        <w:ind w:left="2138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3" w15:restartNumberingAfterBreak="0">
    <w:nsid w:val="60E4465D"/>
    <w:multiLevelType w:val="hybridMultilevel"/>
    <w:tmpl w:val="401865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B0552"/>
    <w:multiLevelType w:val="hybridMultilevel"/>
    <w:tmpl w:val="BD6201C4"/>
    <w:lvl w:ilvl="0" w:tplc="1E3E99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E4AE4"/>
    <w:multiLevelType w:val="hybridMultilevel"/>
    <w:tmpl w:val="3EC692CE"/>
    <w:lvl w:ilvl="0" w:tplc="2EBADC88">
      <w:start w:val="1"/>
      <w:numFmt w:val="decimal"/>
      <w:lvlText w:val="1.4.6.%1"/>
      <w:lvlJc w:val="left"/>
      <w:pPr>
        <w:ind w:left="21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672A0C55"/>
    <w:multiLevelType w:val="hybridMultilevel"/>
    <w:tmpl w:val="3DB8312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9463E2"/>
    <w:multiLevelType w:val="multilevel"/>
    <w:tmpl w:val="6160332A"/>
    <w:lvl w:ilvl="0">
      <w:start w:val="1"/>
      <w:numFmt w:val="decimal"/>
      <w:pStyle w:val="a0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36"/>
        <w:szCs w:val="44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42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pStyle w:val="30"/>
      <w:lvlText w:val="%1.%2.%3."/>
      <w:lvlJc w:val="left"/>
      <w:pPr>
        <w:tabs>
          <w:tab w:val="num" w:pos="1701"/>
        </w:tabs>
        <w:ind w:left="1701" w:hanging="567"/>
      </w:pPr>
      <w:rPr>
        <w:rFonts w:ascii="TH SarabunPSK" w:hAnsi="TH SarabunPSK" w:cs="TH SarabunPSK"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410"/>
        </w:tabs>
        <w:ind w:left="2410" w:hanging="709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386"/>
        </w:tabs>
        <w:ind w:left="1098" w:hanging="792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68CD4039"/>
    <w:multiLevelType w:val="hybridMultilevel"/>
    <w:tmpl w:val="A258B2D8"/>
    <w:lvl w:ilvl="0" w:tplc="C4A8E1D4">
      <w:start w:val="1"/>
      <w:numFmt w:val="decimal"/>
      <w:lvlText w:val="1.4.7.%1"/>
      <w:lvlJc w:val="left"/>
      <w:pPr>
        <w:ind w:left="1429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97E613B"/>
    <w:multiLevelType w:val="hybridMultilevel"/>
    <w:tmpl w:val="DD1E80E2"/>
    <w:lvl w:ilvl="0" w:tplc="04090011">
      <w:start w:val="1"/>
      <w:numFmt w:val="decimal"/>
      <w:lvlText w:val="%1)"/>
      <w:lvlJc w:val="left"/>
      <w:pPr>
        <w:ind w:left="107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30" w15:restartNumberingAfterBreak="0">
    <w:nsid w:val="6D5C3B30"/>
    <w:multiLevelType w:val="hybridMultilevel"/>
    <w:tmpl w:val="3DB831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01DCB"/>
    <w:multiLevelType w:val="hybridMultilevel"/>
    <w:tmpl w:val="67E0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7745A"/>
    <w:multiLevelType w:val="multilevel"/>
    <w:tmpl w:val="EDCAFE4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B161BF"/>
    <w:multiLevelType w:val="hybridMultilevel"/>
    <w:tmpl w:val="4B5A2BEC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7CFE7465"/>
    <w:multiLevelType w:val="hybridMultilevel"/>
    <w:tmpl w:val="484E67C4"/>
    <w:lvl w:ilvl="0" w:tplc="04090011">
      <w:start w:val="1"/>
      <w:numFmt w:val="decimal"/>
      <w:lvlText w:val="%1)"/>
      <w:lvlJc w:val="left"/>
      <w:pPr>
        <w:ind w:left="2280" w:hanging="360"/>
      </w:p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5" w15:restartNumberingAfterBreak="0">
    <w:nsid w:val="7DEA53BC"/>
    <w:multiLevelType w:val="hybridMultilevel"/>
    <w:tmpl w:val="645214F0"/>
    <w:lvl w:ilvl="0" w:tplc="6F988FA6">
      <w:start w:val="1"/>
      <w:numFmt w:val="decimal"/>
      <w:lvlText w:val="1.4.5.%1"/>
      <w:lvlJc w:val="left"/>
      <w:pPr>
        <w:ind w:left="2156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876" w:hanging="360"/>
      </w:pPr>
    </w:lvl>
    <w:lvl w:ilvl="2" w:tplc="0409001B" w:tentative="1">
      <w:start w:val="1"/>
      <w:numFmt w:val="lowerRoman"/>
      <w:lvlText w:val="%3."/>
      <w:lvlJc w:val="right"/>
      <w:pPr>
        <w:ind w:left="3596" w:hanging="180"/>
      </w:pPr>
    </w:lvl>
    <w:lvl w:ilvl="3" w:tplc="0409000F" w:tentative="1">
      <w:start w:val="1"/>
      <w:numFmt w:val="decimal"/>
      <w:lvlText w:val="%4."/>
      <w:lvlJc w:val="left"/>
      <w:pPr>
        <w:ind w:left="4316" w:hanging="360"/>
      </w:pPr>
    </w:lvl>
    <w:lvl w:ilvl="4" w:tplc="04090019" w:tentative="1">
      <w:start w:val="1"/>
      <w:numFmt w:val="lowerLetter"/>
      <w:lvlText w:val="%5."/>
      <w:lvlJc w:val="left"/>
      <w:pPr>
        <w:ind w:left="5036" w:hanging="360"/>
      </w:pPr>
    </w:lvl>
    <w:lvl w:ilvl="5" w:tplc="0409001B" w:tentative="1">
      <w:start w:val="1"/>
      <w:numFmt w:val="lowerRoman"/>
      <w:lvlText w:val="%6."/>
      <w:lvlJc w:val="right"/>
      <w:pPr>
        <w:ind w:left="5756" w:hanging="180"/>
      </w:pPr>
    </w:lvl>
    <w:lvl w:ilvl="6" w:tplc="0409000F" w:tentative="1">
      <w:start w:val="1"/>
      <w:numFmt w:val="decimal"/>
      <w:lvlText w:val="%7."/>
      <w:lvlJc w:val="left"/>
      <w:pPr>
        <w:ind w:left="6476" w:hanging="360"/>
      </w:pPr>
    </w:lvl>
    <w:lvl w:ilvl="7" w:tplc="04090019" w:tentative="1">
      <w:start w:val="1"/>
      <w:numFmt w:val="lowerLetter"/>
      <w:lvlText w:val="%8."/>
      <w:lvlJc w:val="left"/>
      <w:pPr>
        <w:ind w:left="7196" w:hanging="360"/>
      </w:pPr>
    </w:lvl>
    <w:lvl w:ilvl="8" w:tplc="0409001B" w:tentative="1">
      <w:start w:val="1"/>
      <w:numFmt w:val="lowerRoman"/>
      <w:lvlText w:val="%9."/>
      <w:lvlJc w:val="right"/>
      <w:pPr>
        <w:ind w:left="7916" w:hanging="180"/>
      </w:pPr>
    </w:lvl>
  </w:abstractNum>
  <w:num w:numId="1" w16cid:durableId="474032081">
    <w:abstractNumId w:val="0"/>
  </w:num>
  <w:num w:numId="2" w16cid:durableId="1382440862">
    <w:abstractNumId w:val="27"/>
  </w:num>
  <w:num w:numId="3" w16cid:durableId="1829393944">
    <w:abstractNumId w:val="17"/>
  </w:num>
  <w:num w:numId="4" w16cid:durableId="820388040">
    <w:abstractNumId w:val="19"/>
  </w:num>
  <w:num w:numId="5" w16cid:durableId="1873566019">
    <w:abstractNumId w:val="33"/>
  </w:num>
  <w:num w:numId="6" w16cid:durableId="1868520258">
    <w:abstractNumId w:val="2"/>
  </w:num>
  <w:num w:numId="7" w16cid:durableId="1359309467">
    <w:abstractNumId w:val="13"/>
  </w:num>
  <w:num w:numId="8" w16cid:durableId="141895163">
    <w:abstractNumId w:val="21"/>
  </w:num>
  <w:num w:numId="9" w16cid:durableId="726881092">
    <w:abstractNumId w:val="30"/>
  </w:num>
  <w:num w:numId="10" w16cid:durableId="7412526">
    <w:abstractNumId w:val="5"/>
  </w:num>
  <w:num w:numId="11" w16cid:durableId="1385564108">
    <w:abstractNumId w:val="31"/>
  </w:num>
  <w:num w:numId="12" w16cid:durableId="866218488">
    <w:abstractNumId w:val="15"/>
  </w:num>
  <w:num w:numId="13" w16cid:durableId="1019308646">
    <w:abstractNumId w:val="9"/>
  </w:num>
  <w:num w:numId="14" w16cid:durableId="1671640881">
    <w:abstractNumId w:val="16"/>
  </w:num>
  <w:num w:numId="15" w16cid:durableId="1378966733">
    <w:abstractNumId w:val="29"/>
  </w:num>
  <w:num w:numId="16" w16cid:durableId="1697853298">
    <w:abstractNumId w:val="8"/>
  </w:num>
  <w:num w:numId="17" w16cid:durableId="692918767">
    <w:abstractNumId w:val="6"/>
  </w:num>
  <w:num w:numId="18" w16cid:durableId="1787117748">
    <w:abstractNumId w:val="28"/>
  </w:num>
  <w:num w:numId="19" w16cid:durableId="1586106863">
    <w:abstractNumId w:val="12"/>
  </w:num>
  <w:num w:numId="20" w16cid:durableId="26373402">
    <w:abstractNumId w:val="20"/>
  </w:num>
  <w:num w:numId="21" w16cid:durableId="508914102">
    <w:abstractNumId w:val="32"/>
  </w:num>
  <w:num w:numId="22" w16cid:durableId="243537934">
    <w:abstractNumId w:val="3"/>
  </w:num>
  <w:num w:numId="23" w16cid:durableId="1061828776">
    <w:abstractNumId w:val="14"/>
  </w:num>
  <w:num w:numId="24" w16cid:durableId="199981002">
    <w:abstractNumId w:val="17"/>
  </w:num>
  <w:num w:numId="25" w16cid:durableId="953177210">
    <w:abstractNumId w:val="7"/>
  </w:num>
  <w:num w:numId="26" w16cid:durableId="1880703697">
    <w:abstractNumId w:val="23"/>
  </w:num>
  <w:num w:numId="27" w16cid:durableId="1625040483">
    <w:abstractNumId w:val="24"/>
  </w:num>
  <w:num w:numId="28" w16cid:durableId="699162857">
    <w:abstractNumId w:val="17"/>
  </w:num>
  <w:num w:numId="29" w16cid:durableId="1415976060">
    <w:abstractNumId w:val="1"/>
  </w:num>
  <w:num w:numId="30" w16cid:durableId="1530334695">
    <w:abstractNumId w:val="34"/>
  </w:num>
  <w:num w:numId="31" w16cid:durableId="76948304">
    <w:abstractNumId w:val="10"/>
  </w:num>
  <w:num w:numId="32" w16cid:durableId="1422482062">
    <w:abstractNumId w:val="17"/>
  </w:num>
  <w:num w:numId="33" w16cid:durableId="1502159125">
    <w:abstractNumId w:val="18"/>
  </w:num>
  <w:num w:numId="34" w16cid:durableId="94059068">
    <w:abstractNumId w:val="22"/>
  </w:num>
  <w:num w:numId="35" w16cid:durableId="646129594">
    <w:abstractNumId w:val="11"/>
  </w:num>
  <w:num w:numId="36" w16cid:durableId="350570274">
    <w:abstractNumId w:val="17"/>
  </w:num>
  <w:num w:numId="37" w16cid:durableId="1285304606">
    <w:abstractNumId w:val="35"/>
  </w:num>
  <w:num w:numId="38" w16cid:durableId="552035405">
    <w:abstractNumId w:val="17"/>
  </w:num>
  <w:num w:numId="39" w16cid:durableId="1458832993">
    <w:abstractNumId w:val="26"/>
  </w:num>
  <w:num w:numId="40" w16cid:durableId="1031951504">
    <w:abstractNumId w:val="25"/>
  </w:num>
  <w:num w:numId="41" w16cid:durableId="1116874729">
    <w:abstractNumId w:val="4"/>
  </w:num>
  <w:num w:numId="42" w16cid:durableId="2017414247">
    <w:abstractNumId w:val="17"/>
  </w:num>
  <w:num w:numId="43" w16cid:durableId="159170095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10"/>
    <w:rsid w:val="00001C66"/>
    <w:rsid w:val="00002A96"/>
    <w:rsid w:val="00005370"/>
    <w:rsid w:val="00007729"/>
    <w:rsid w:val="00007C34"/>
    <w:rsid w:val="00010047"/>
    <w:rsid w:val="00013549"/>
    <w:rsid w:val="00013EC9"/>
    <w:rsid w:val="00014EAC"/>
    <w:rsid w:val="00016213"/>
    <w:rsid w:val="000201DE"/>
    <w:rsid w:val="000203FC"/>
    <w:rsid w:val="0002062C"/>
    <w:rsid w:val="00021471"/>
    <w:rsid w:val="00022FF2"/>
    <w:rsid w:val="000235BA"/>
    <w:rsid w:val="0002388D"/>
    <w:rsid w:val="0002425D"/>
    <w:rsid w:val="0002479A"/>
    <w:rsid w:val="00025104"/>
    <w:rsid w:val="00025420"/>
    <w:rsid w:val="000259B6"/>
    <w:rsid w:val="000267F7"/>
    <w:rsid w:val="00027B51"/>
    <w:rsid w:val="00027D9B"/>
    <w:rsid w:val="000308EF"/>
    <w:rsid w:val="00031F75"/>
    <w:rsid w:val="000324FC"/>
    <w:rsid w:val="00033B25"/>
    <w:rsid w:val="00036629"/>
    <w:rsid w:val="00036B10"/>
    <w:rsid w:val="00037148"/>
    <w:rsid w:val="00037155"/>
    <w:rsid w:val="0003763E"/>
    <w:rsid w:val="00040637"/>
    <w:rsid w:val="00040A78"/>
    <w:rsid w:val="00040D2C"/>
    <w:rsid w:val="000424A7"/>
    <w:rsid w:val="0004436A"/>
    <w:rsid w:val="00044CEE"/>
    <w:rsid w:val="00044CFD"/>
    <w:rsid w:val="00045242"/>
    <w:rsid w:val="00045C91"/>
    <w:rsid w:val="00047B59"/>
    <w:rsid w:val="00050C4F"/>
    <w:rsid w:val="0005448F"/>
    <w:rsid w:val="00054F36"/>
    <w:rsid w:val="000555E0"/>
    <w:rsid w:val="00055971"/>
    <w:rsid w:val="0005675D"/>
    <w:rsid w:val="00056B4F"/>
    <w:rsid w:val="000573F9"/>
    <w:rsid w:val="00060B2B"/>
    <w:rsid w:val="00060DF1"/>
    <w:rsid w:val="0006157B"/>
    <w:rsid w:val="0006201F"/>
    <w:rsid w:val="00065114"/>
    <w:rsid w:val="0006625E"/>
    <w:rsid w:val="000671D8"/>
    <w:rsid w:val="00067A16"/>
    <w:rsid w:val="000712A1"/>
    <w:rsid w:val="00071606"/>
    <w:rsid w:val="00071D51"/>
    <w:rsid w:val="0007264F"/>
    <w:rsid w:val="00072685"/>
    <w:rsid w:val="00072B39"/>
    <w:rsid w:val="00072D31"/>
    <w:rsid w:val="0007403D"/>
    <w:rsid w:val="00074BAB"/>
    <w:rsid w:val="00076834"/>
    <w:rsid w:val="000806BE"/>
    <w:rsid w:val="00080EBA"/>
    <w:rsid w:val="000818A9"/>
    <w:rsid w:val="00083F8A"/>
    <w:rsid w:val="00084431"/>
    <w:rsid w:val="000853AC"/>
    <w:rsid w:val="00085CF7"/>
    <w:rsid w:val="00086FB9"/>
    <w:rsid w:val="0008709F"/>
    <w:rsid w:val="000874DD"/>
    <w:rsid w:val="00087ADA"/>
    <w:rsid w:val="00087FA4"/>
    <w:rsid w:val="000924D3"/>
    <w:rsid w:val="00093763"/>
    <w:rsid w:val="00093E46"/>
    <w:rsid w:val="00094B33"/>
    <w:rsid w:val="000958C2"/>
    <w:rsid w:val="0009758B"/>
    <w:rsid w:val="000A0039"/>
    <w:rsid w:val="000A0712"/>
    <w:rsid w:val="000A2A96"/>
    <w:rsid w:val="000A31E2"/>
    <w:rsid w:val="000A4D08"/>
    <w:rsid w:val="000A4EC8"/>
    <w:rsid w:val="000A5C7D"/>
    <w:rsid w:val="000A5FBB"/>
    <w:rsid w:val="000A6008"/>
    <w:rsid w:val="000A6B73"/>
    <w:rsid w:val="000A75CF"/>
    <w:rsid w:val="000B012F"/>
    <w:rsid w:val="000B0D33"/>
    <w:rsid w:val="000B18C4"/>
    <w:rsid w:val="000B1B4A"/>
    <w:rsid w:val="000B1B9C"/>
    <w:rsid w:val="000B1ECB"/>
    <w:rsid w:val="000B35E9"/>
    <w:rsid w:val="000B45A3"/>
    <w:rsid w:val="000B54E0"/>
    <w:rsid w:val="000B55AE"/>
    <w:rsid w:val="000B68B9"/>
    <w:rsid w:val="000B7C5B"/>
    <w:rsid w:val="000C02FB"/>
    <w:rsid w:val="000C0AC5"/>
    <w:rsid w:val="000C22A4"/>
    <w:rsid w:val="000C2748"/>
    <w:rsid w:val="000C59D2"/>
    <w:rsid w:val="000C5D8A"/>
    <w:rsid w:val="000C601D"/>
    <w:rsid w:val="000C675F"/>
    <w:rsid w:val="000C6B57"/>
    <w:rsid w:val="000D0A3C"/>
    <w:rsid w:val="000D0DE2"/>
    <w:rsid w:val="000D374F"/>
    <w:rsid w:val="000D556B"/>
    <w:rsid w:val="000D5FBF"/>
    <w:rsid w:val="000E25F6"/>
    <w:rsid w:val="000E2DE2"/>
    <w:rsid w:val="000E2EBA"/>
    <w:rsid w:val="000E55A7"/>
    <w:rsid w:val="000E5B40"/>
    <w:rsid w:val="000E641A"/>
    <w:rsid w:val="000E6D92"/>
    <w:rsid w:val="000E73A4"/>
    <w:rsid w:val="000E7D2B"/>
    <w:rsid w:val="000F058C"/>
    <w:rsid w:val="000F2571"/>
    <w:rsid w:val="000F32BF"/>
    <w:rsid w:val="000F405F"/>
    <w:rsid w:val="000F411A"/>
    <w:rsid w:val="000F65DB"/>
    <w:rsid w:val="00100C4E"/>
    <w:rsid w:val="00102C9A"/>
    <w:rsid w:val="001030DC"/>
    <w:rsid w:val="001033F2"/>
    <w:rsid w:val="00103808"/>
    <w:rsid w:val="0010381A"/>
    <w:rsid w:val="00104FB5"/>
    <w:rsid w:val="0010550C"/>
    <w:rsid w:val="00106DA7"/>
    <w:rsid w:val="0011017A"/>
    <w:rsid w:val="00110772"/>
    <w:rsid w:val="00112630"/>
    <w:rsid w:val="001127E2"/>
    <w:rsid w:val="00112CBC"/>
    <w:rsid w:val="00113972"/>
    <w:rsid w:val="00114248"/>
    <w:rsid w:val="00116FF2"/>
    <w:rsid w:val="00117400"/>
    <w:rsid w:val="001178AD"/>
    <w:rsid w:val="00117E22"/>
    <w:rsid w:val="001213EF"/>
    <w:rsid w:val="00121423"/>
    <w:rsid w:val="00121501"/>
    <w:rsid w:val="0012158B"/>
    <w:rsid w:val="001238C2"/>
    <w:rsid w:val="001242F8"/>
    <w:rsid w:val="0012434C"/>
    <w:rsid w:val="0012499B"/>
    <w:rsid w:val="00126669"/>
    <w:rsid w:val="00130CA5"/>
    <w:rsid w:val="00131186"/>
    <w:rsid w:val="00131BA5"/>
    <w:rsid w:val="001328BC"/>
    <w:rsid w:val="00133424"/>
    <w:rsid w:val="00134215"/>
    <w:rsid w:val="001343A9"/>
    <w:rsid w:val="00136D87"/>
    <w:rsid w:val="00137FF0"/>
    <w:rsid w:val="00140214"/>
    <w:rsid w:val="001418CB"/>
    <w:rsid w:val="00141922"/>
    <w:rsid w:val="00143187"/>
    <w:rsid w:val="00144493"/>
    <w:rsid w:val="0014601F"/>
    <w:rsid w:val="00146184"/>
    <w:rsid w:val="0014709C"/>
    <w:rsid w:val="00147416"/>
    <w:rsid w:val="00150EE0"/>
    <w:rsid w:val="00151AA6"/>
    <w:rsid w:val="00151D76"/>
    <w:rsid w:val="0015262A"/>
    <w:rsid w:val="00152FBF"/>
    <w:rsid w:val="001539D0"/>
    <w:rsid w:val="00153AE5"/>
    <w:rsid w:val="00154987"/>
    <w:rsid w:val="00154C77"/>
    <w:rsid w:val="00154DB4"/>
    <w:rsid w:val="00154E1F"/>
    <w:rsid w:val="0015570B"/>
    <w:rsid w:val="0015575B"/>
    <w:rsid w:val="00155A42"/>
    <w:rsid w:val="001562F6"/>
    <w:rsid w:val="00156418"/>
    <w:rsid w:val="001574D8"/>
    <w:rsid w:val="00157E45"/>
    <w:rsid w:val="00161528"/>
    <w:rsid w:val="00162B91"/>
    <w:rsid w:val="00164685"/>
    <w:rsid w:val="00164852"/>
    <w:rsid w:val="00164E8F"/>
    <w:rsid w:val="001651DD"/>
    <w:rsid w:val="00165927"/>
    <w:rsid w:val="00165C90"/>
    <w:rsid w:val="00166561"/>
    <w:rsid w:val="0016666F"/>
    <w:rsid w:val="001670F5"/>
    <w:rsid w:val="0016741D"/>
    <w:rsid w:val="00167C0D"/>
    <w:rsid w:val="0017017E"/>
    <w:rsid w:val="00172F26"/>
    <w:rsid w:val="00174BAD"/>
    <w:rsid w:val="001762FF"/>
    <w:rsid w:val="00176D08"/>
    <w:rsid w:val="001776D7"/>
    <w:rsid w:val="001816C9"/>
    <w:rsid w:val="00181EA9"/>
    <w:rsid w:val="0018518F"/>
    <w:rsid w:val="0018683F"/>
    <w:rsid w:val="00186B6A"/>
    <w:rsid w:val="00186BC3"/>
    <w:rsid w:val="001875A8"/>
    <w:rsid w:val="0019026E"/>
    <w:rsid w:val="001907A0"/>
    <w:rsid w:val="00191AF1"/>
    <w:rsid w:val="0019205F"/>
    <w:rsid w:val="00193119"/>
    <w:rsid w:val="00193BCE"/>
    <w:rsid w:val="001942D8"/>
    <w:rsid w:val="00195B84"/>
    <w:rsid w:val="00195CF2"/>
    <w:rsid w:val="00195EE5"/>
    <w:rsid w:val="0019659C"/>
    <w:rsid w:val="001968C8"/>
    <w:rsid w:val="00196D21"/>
    <w:rsid w:val="001970C4"/>
    <w:rsid w:val="00197C70"/>
    <w:rsid w:val="001A0AE1"/>
    <w:rsid w:val="001A0D65"/>
    <w:rsid w:val="001A1577"/>
    <w:rsid w:val="001A1AC7"/>
    <w:rsid w:val="001A2C11"/>
    <w:rsid w:val="001A36B4"/>
    <w:rsid w:val="001A4530"/>
    <w:rsid w:val="001A6AA2"/>
    <w:rsid w:val="001A7202"/>
    <w:rsid w:val="001B029B"/>
    <w:rsid w:val="001B2A35"/>
    <w:rsid w:val="001B2AB7"/>
    <w:rsid w:val="001B2C62"/>
    <w:rsid w:val="001B2DDA"/>
    <w:rsid w:val="001B32A7"/>
    <w:rsid w:val="001B3DB3"/>
    <w:rsid w:val="001B4896"/>
    <w:rsid w:val="001B5022"/>
    <w:rsid w:val="001B7C8F"/>
    <w:rsid w:val="001C04B8"/>
    <w:rsid w:val="001C05EB"/>
    <w:rsid w:val="001C09B0"/>
    <w:rsid w:val="001C0BCE"/>
    <w:rsid w:val="001C152E"/>
    <w:rsid w:val="001C17E6"/>
    <w:rsid w:val="001C1BDD"/>
    <w:rsid w:val="001C320A"/>
    <w:rsid w:val="001C3FA9"/>
    <w:rsid w:val="001C6896"/>
    <w:rsid w:val="001C7299"/>
    <w:rsid w:val="001D0092"/>
    <w:rsid w:val="001D1B0F"/>
    <w:rsid w:val="001D1BC1"/>
    <w:rsid w:val="001D2D79"/>
    <w:rsid w:val="001D4BB5"/>
    <w:rsid w:val="001D4D0C"/>
    <w:rsid w:val="001D6559"/>
    <w:rsid w:val="001D6D95"/>
    <w:rsid w:val="001E0575"/>
    <w:rsid w:val="001E0893"/>
    <w:rsid w:val="001E2BEE"/>
    <w:rsid w:val="001E44F1"/>
    <w:rsid w:val="001E45A6"/>
    <w:rsid w:val="001E539A"/>
    <w:rsid w:val="001E604C"/>
    <w:rsid w:val="001E65A3"/>
    <w:rsid w:val="001E667A"/>
    <w:rsid w:val="001E6D50"/>
    <w:rsid w:val="001E76E2"/>
    <w:rsid w:val="001F1281"/>
    <w:rsid w:val="001F1D84"/>
    <w:rsid w:val="001F1EE2"/>
    <w:rsid w:val="001F32F9"/>
    <w:rsid w:val="001F33AD"/>
    <w:rsid w:val="001F43D9"/>
    <w:rsid w:val="001F47EF"/>
    <w:rsid w:val="001F4C4B"/>
    <w:rsid w:val="001F784A"/>
    <w:rsid w:val="001F7AA2"/>
    <w:rsid w:val="00200D01"/>
    <w:rsid w:val="00202642"/>
    <w:rsid w:val="00204059"/>
    <w:rsid w:val="00204465"/>
    <w:rsid w:val="002047A3"/>
    <w:rsid w:val="00204B43"/>
    <w:rsid w:val="00204C52"/>
    <w:rsid w:val="00205057"/>
    <w:rsid w:val="0020528B"/>
    <w:rsid w:val="002056E7"/>
    <w:rsid w:val="00205760"/>
    <w:rsid w:val="00213B0F"/>
    <w:rsid w:val="0021409B"/>
    <w:rsid w:val="0021597F"/>
    <w:rsid w:val="00215E8C"/>
    <w:rsid w:val="0021724D"/>
    <w:rsid w:val="00217BF9"/>
    <w:rsid w:val="002203BC"/>
    <w:rsid w:val="002214C3"/>
    <w:rsid w:val="00221E6F"/>
    <w:rsid w:val="002226EE"/>
    <w:rsid w:val="002231D7"/>
    <w:rsid w:val="00223F63"/>
    <w:rsid w:val="00226C61"/>
    <w:rsid w:val="00226ED5"/>
    <w:rsid w:val="00230A34"/>
    <w:rsid w:val="00230E76"/>
    <w:rsid w:val="0023181A"/>
    <w:rsid w:val="00231A79"/>
    <w:rsid w:val="00232457"/>
    <w:rsid w:val="0023295B"/>
    <w:rsid w:val="00233CB7"/>
    <w:rsid w:val="00234F6B"/>
    <w:rsid w:val="0023572D"/>
    <w:rsid w:val="00237F6A"/>
    <w:rsid w:val="00237F7F"/>
    <w:rsid w:val="002401E7"/>
    <w:rsid w:val="0024128A"/>
    <w:rsid w:val="002417FC"/>
    <w:rsid w:val="0024209E"/>
    <w:rsid w:val="0024288B"/>
    <w:rsid w:val="00244136"/>
    <w:rsid w:val="00244923"/>
    <w:rsid w:val="002464D8"/>
    <w:rsid w:val="00246662"/>
    <w:rsid w:val="00250D10"/>
    <w:rsid w:val="00251F7E"/>
    <w:rsid w:val="00252E5C"/>
    <w:rsid w:val="00253630"/>
    <w:rsid w:val="00253C65"/>
    <w:rsid w:val="00253E08"/>
    <w:rsid w:val="002548FC"/>
    <w:rsid w:val="00254F08"/>
    <w:rsid w:val="002554F4"/>
    <w:rsid w:val="00255B6A"/>
    <w:rsid w:val="00256958"/>
    <w:rsid w:val="002578B0"/>
    <w:rsid w:val="00260263"/>
    <w:rsid w:val="002603A7"/>
    <w:rsid w:val="00260809"/>
    <w:rsid w:val="00261AC0"/>
    <w:rsid w:val="00261F5F"/>
    <w:rsid w:val="002620DD"/>
    <w:rsid w:val="002624F3"/>
    <w:rsid w:val="00263022"/>
    <w:rsid w:val="00263EF3"/>
    <w:rsid w:val="00265284"/>
    <w:rsid w:val="0026627B"/>
    <w:rsid w:val="00267156"/>
    <w:rsid w:val="0026797C"/>
    <w:rsid w:val="00270D2D"/>
    <w:rsid w:val="00272C45"/>
    <w:rsid w:val="00274A8F"/>
    <w:rsid w:val="002756FB"/>
    <w:rsid w:val="00276DB2"/>
    <w:rsid w:val="00277277"/>
    <w:rsid w:val="00277AB4"/>
    <w:rsid w:val="00280493"/>
    <w:rsid w:val="0028050E"/>
    <w:rsid w:val="00281A44"/>
    <w:rsid w:val="00281B28"/>
    <w:rsid w:val="00281F47"/>
    <w:rsid w:val="002844E3"/>
    <w:rsid w:val="00284E2C"/>
    <w:rsid w:val="002879E5"/>
    <w:rsid w:val="00287EE6"/>
    <w:rsid w:val="00291B91"/>
    <w:rsid w:val="002920F7"/>
    <w:rsid w:val="00293742"/>
    <w:rsid w:val="00294BED"/>
    <w:rsid w:val="00297D77"/>
    <w:rsid w:val="002A0643"/>
    <w:rsid w:val="002A06BA"/>
    <w:rsid w:val="002A081D"/>
    <w:rsid w:val="002A0D10"/>
    <w:rsid w:val="002A0E4B"/>
    <w:rsid w:val="002A31DB"/>
    <w:rsid w:val="002A3BE6"/>
    <w:rsid w:val="002A4B87"/>
    <w:rsid w:val="002A50F7"/>
    <w:rsid w:val="002A55B5"/>
    <w:rsid w:val="002A5710"/>
    <w:rsid w:val="002B0481"/>
    <w:rsid w:val="002B051B"/>
    <w:rsid w:val="002B0A47"/>
    <w:rsid w:val="002B0AE7"/>
    <w:rsid w:val="002B132B"/>
    <w:rsid w:val="002B30EB"/>
    <w:rsid w:val="002B3258"/>
    <w:rsid w:val="002B5711"/>
    <w:rsid w:val="002B58D2"/>
    <w:rsid w:val="002B5BDB"/>
    <w:rsid w:val="002B5C45"/>
    <w:rsid w:val="002B625C"/>
    <w:rsid w:val="002B689E"/>
    <w:rsid w:val="002B7524"/>
    <w:rsid w:val="002B78BD"/>
    <w:rsid w:val="002B79A3"/>
    <w:rsid w:val="002C17CE"/>
    <w:rsid w:val="002C30FA"/>
    <w:rsid w:val="002C38BA"/>
    <w:rsid w:val="002C4E16"/>
    <w:rsid w:val="002C76B5"/>
    <w:rsid w:val="002D0915"/>
    <w:rsid w:val="002D0AF8"/>
    <w:rsid w:val="002D254E"/>
    <w:rsid w:val="002D36EB"/>
    <w:rsid w:val="002D3D66"/>
    <w:rsid w:val="002D3E2A"/>
    <w:rsid w:val="002D4184"/>
    <w:rsid w:val="002D5816"/>
    <w:rsid w:val="002D648F"/>
    <w:rsid w:val="002D7E03"/>
    <w:rsid w:val="002E06F9"/>
    <w:rsid w:val="002E16EE"/>
    <w:rsid w:val="002E1DA9"/>
    <w:rsid w:val="002E24F4"/>
    <w:rsid w:val="002E36AA"/>
    <w:rsid w:val="002E3F1C"/>
    <w:rsid w:val="002E4A03"/>
    <w:rsid w:val="002E74FE"/>
    <w:rsid w:val="002E7987"/>
    <w:rsid w:val="002E7A73"/>
    <w:rsid w:val="002F0342"/>
    <w:rsid w:val="002F08AA"/>
    <w:rsid w:val="002F31EE"/>
    <w:rsid w:val="002F4605"/>
    <w:rsid w:val="002F4836"/>
    <w:rsid w:val="002F5269"/>
    <w:rsid w:val="002F5A90"/>
    <w:rsid w:val="002F5CDC"/>
    <w:rsid w:val="002F67FE"/>
    <w:rsid w:val="002F70B2"/>
    <w:rsid w:val="00300002"/>
    <w:rsid w:val="003006B9"/>
    <w:rsid w:val="00300920"/>
    <w:rsid w:val="00300ADC"/>
    <w:rsid w:val="00301957"/>
    <w:rsid w:val="003029A4"/>
    <w:rsid w:val="0030321A"/>
    <w:rsid w:val="00303D09"/>
    <w:rsid w:val="00303ED9"/>
    <w:rsid w:val="00304477"/>
    <w:rsid w:val="00304A4F"/>
    <w:rsid w:val="00304BBA"/>
    <w:rsid w:val="0030603D"/>
    <w:rsid w:val="00306E30"/>
    <w:rsid w:val="00310146"/>
    <w:rsid w:val="0031134A"/>
    <w:rsid w:val="003117ED"/>
    <w:rsid w:val="00311911"/>
    <w:rsid w:val="0031284F"/>
    <w:rsid w:val="003128A6"/>
    <w:rsid w:val="00313A6D"/>
    <w:rsid w:val="00313B2E"/>
    <w:rsid w:val="00314B79"/>
    <w:rsid w:val="00314F38"/>
    <w:rsid w:val="00315487"/>
    <w:rsid w:val="00316C0D"/>
    <w:rsid w:val="00317421"/>
    <w:rsid w:val="00317A3B"/>
    <w:rsid w:val="003207F3"/>
    <w:rsid w:val="00320AC6"/>
    <w:rsid w:val="00321519"/>
    <w:rsid w:val="003217D5"/>
    <w:rsid w:val="003235B2"/>
    <w:rsid w:val="00324BF3"/>
    <w:rsid w:val="00326DDC"/>
    <w:rsid w:val="003273D3"/>
    <w:rsid w:val="00327CD0"/>
    <w:rsid w:val="003310D4"/>
    <w:rsid w:val="00332518"/>
    <w:rsid w:val="00332A8E"/>
    <w:rsid w:val="00335D7C"/>
    <w:rsid w:val="003362A0"/>
    <w:rsid w:val="00336657"/>
    <w:rsid w:val="00337964"/>
    <w:rsid w:val="00337BBD"/>
    <w:rsid w:val="0034080D"/>
    <w:rsid w:val="00342828"/>
    <w:rsid w:val="00342AE3"/>
    <w:rsid w:val="003430C7"/>
    <w:rsid w:val="0034385D"/>
    <w:rsid w:val="00343899"/>
    <w:rsid w:val="00343E88"/>
    <w:rsid w:val="00344533"/>
    <w:rsid w:val="0034484F"/>
    <w:rsid w:val="0034567D"/>
    <w:rsid w:val="0034582A"/>
    <w:rsid w:val="0034587A"/>
    <w:rsid w:val="00346F04"/>
    <w:rsid w:val="003470E0"/>
    <w:rsid w:val="00347CCD"/>
    <w:rsid w:val="003503B8"/>
    <w:rsid w:val="00350B82"/>
    <w:rsid w:val="00351C6D"/>
    <w:rsid w:val="00352D81"/>
    <w:rsid w:val="00353B7F"/>
    <w:rsid w:val="0035594B"/>
    <w:rsid w:val="0035611A"/>
    <w:rsid w:val="00356742"/>
    <w:rsid w:val="0035699F"/>
    <w:rsid w:val="00356D81"/>
    <w:rsid w:val="00357408"/>
    <w:rsid w:val="00360DEE"/>
    <w:rsid w:val="00361212"/>
    <w:rsid w:val="00361439"/>
    <w:rsid w:val="00362115"/>
    <w:rsid w:val="00362A0D"/>
    <w:rsid w:val="00362CEB"/>
    <w:rsid w:val="003633A8"/>
    <w:rsid w:val="00365284"/>
    <w:rsid w:val="003652BA"/>
    <w:rsid w:val="00366251"/>
    <w:rsid w:val="00366EEF"/>
    <w:rsid w:val="003679B8"/>
    <w:rsid w:val="003703C0"/>
    <w:rsid w:val="00371723"/>
    <w:rsid w:val="0037220F"/>
    <w:rsid w:val="003726F0"/>
    <w:rsid w:val="00372DC1"/>
    <w:rsid w:val="00372DFE"/>
    <w:rsid w:val="00375F81"/>
    <w:rsid w:val="00376007"/>
    <w:rsid w:val="003763CD"/>
    <w:rsid w:val="003763ED"/>
    <w:rsid w:val="0037728B"/>
    <w:rsid w:val="00381209"/>
    <w:rsid w:val="003812BF"/>
    <w:rsid w:val="003814C7"/>
    <w:rsid w:val="00381AA3"/>
    <w:rsid w:val="00382808"/>
    <w:rsid w:val="003828C2"/>
    <w:rsid w:val="00382A3A"/>
    <w:rsid w:val="00383295"/>
    <w:rsid w:val="0038402D"/>
    <w:rsid w:val="0038415F"/>
    <w:rsid w:val="003845EE"/>
    <w:rsid w:val="0038472C"/>
    <w:rsid w:val="00384AAC"/>
    <w:rsid w:val="00384CE0"/>
    <w:rsid w:val="00384D13"/>
    <w:rsid w:val="00385191"/>
    <w:rsid w:val="00385754"/>
    <w:rsid w:val="00391B4A"/>
    <w:rsid w:val="00392FE0"/>
    <w:rsid w:val="00393A14"/>
    <w:rsid w:val="003956DE"/>
    <w:rsid w:val="003957B5"/>
    <w:rsid w:val="003958F5"/>
    <w:rsid w:val="00396853"/>
    <w:rsid w:val="00396CB1"/>
    <w:rsid w:val="00397442"/>
    <w:rsid w:val="00397AA7"/>
    <w:rsid w:val="003A07F2"/>
    <w:rsid w:val="003A0F3B"/>
    <w:rsid w:val="003A107B"/>
    <w:rsid w:val="003A13EB"/>
    <w:rsid w:val="003A1BD6"/>
    <w:rsid w:val="003A308E"/>
    <w:rsid w:val="003A430D"/>
    <w:rsid w:val="003A4C01"/>
    <w:rsid w:val="003A5821"/>
    <w:rsid w:val="003A67F7"/>
    <w:rsid w:val="003A6E41"/>
    <w:rsid w:val="003A7E2A"/>
    <w:rsid w:val="003B0721"/>
    <w:rsid w:val="003B2B5E"/>
    <w:rsid w:val="003B3E46"/>
    <w:rsid w:val="003B406A"/>
    <w:rsid w:val="003B4FE9"/>
    <w:rsid w:val="003B51A8"/>
    <w:rsid w:val="003B54A8"/>
    <w:rsid w:val="003B6A99"/>
    <w:rsid w:val="003B6F16"/>
    <w:rsid w:val="003B7B3B"/>
    <w:rsid w:val="003B7CF8"/>
    <w:rsid w:val="003C0C70"/>
    <w:rsid w:val="003C1D90"/>
    <w:rsid w:val="003C1DCE"/>
    <w:rsid w:val="003C20C5"/>
    <w:rsid w:val="003C2ABD"/>
    <w:rsid w:val="003C49C3"/>
    <w:rsid w:val="003C4A84"/>
    <w:rsid w:val="003C507E"/>
    <w:rsid w:val="003C58A3"/>
    <w:rsid w:val="003C5F9D"/>
    <w:rsid w:val="003C6EF3"/>
    <w:rsid w:val="003C7B24"/>
    <w:rsid w:val="003D1896"/>
    <w:rsid w:val="003D2715"/>
    <w:rsid w:val="003D3239"/>
    <w:rsid w:val="003D36DE"/>
    <w:rsid w:val="003D387B"/>
    <w:rsid w:val="003D50E0"/>
    <w:rsid w:val="003D5BC0"/>
    <w:rsid w:val="003D625C"/>
    <w:rsid w:val="003D6382"/>
    <w:rsid w:val="003E0157"/>
    <w:rsid w:val="003E01A2"/>
    <w:rsid w:val="003E0929"/>
    <w:rsid w:val="003E22F2"/>
    <w:rsid w:val="003E3C8D"/>
    <w:rsid w:val="003E3CC0"/>
    <w:rsid w:val="003E3D24"/>
    <w:rsid w:val="003E3F45"/>
    <w:rsid w:val="003E464A"/>
    <w:rsid w:val="003E715D"/>
    <w:rsid w:val="003E7CFB"/>
    <w:rsid w:val="003F0BC0"/>
    <w:rsid w:val="003F1BDD"/>
    <w:rsid w:val="003F211A"/>
    <w:rsid w:val="003F2913"/>
    <w:rsid w:val="003F319A"/>
    <w:rsid w:val="003F3D89"/>
    <w:rsid w:val="003F4AC1"/>
    <w:rsid w:val="003F5EA9"/>
    <w:rsid w:val="003F69FB"/>
    <w:rsid w:val="003F77F7"/>
    <w:rsid w:val="003F7B6B"/>
    <w:rsid w:val="0040090D"/>
    <w:rsid w:val="00402888"/>
    <w:rsid w:val="0040324A"/>
    <w:rsid w:val="00403F4D"/>
    <w:rsid w:val="0040541B"/>
    <w:rsid w:val="00406057"/>
    <w:rsid w:val="0040662D"/>
    <w:rsid w:val="00407910"/>
    <w:rsid w:val="004120A9"/>
    <w:rsid w:val="004134A9"/>
    <w:rsid w:val="0041414D"/>
    <w:rsid w:val="00414755"/>
    <w:rsid w:val="004148EB"/>
    <w:rsid w:val="00414FB0"/>
    <w:rsid w:val="004157B3"/>
    <w:rsid w:val="00415E44"/>
    <w:rsid w:val="0041615E"/>
    <w:rsid w:val="00417557"/>
    <w:rsid w:val="00417774"/>
    <w:rsid w:val="00420E73"/>
    <w:rsid w:val="004212E5"/>
    <w:rsid w:val="00422111"/>
    <w:rsid w:val="0042275E"/>
    <w:rsid w:val="00422E62"/>
    <w:rsid w:val="00423117"/>
    <w:rsid w:val="004235A7"/>
    <w:rsid w:val="0042498A"/>
    <w:rsid w:val="00424CDE"/>
    <w:rsid w:val="004255EF"/>
    <w:rsid w:val="00425CF9"/>
    <w:rsid w:val="0042784E"/>
    <w:rsid w:val="00427965"/>
    <w:rsid w:val="00431D39"/>
    <w:rsid w:val="00431E59"/>
    <w:rsid w:val="004327A7"/>
    <w:rsid w:val="00434DD4"/>
    <w:rsid w:val="00435EF1"/>
    <w:rsid w:val="00440484"/>
    <w:rsid w:val="0044053A"/>
    <w:rsid w:val="00441A39"/>
    <w:rsid w:val="00441A78"/>
    <w:rsid w:val="00443174"/>
    <w:rsid w:val="00443470"/>
    <w:rsid w:val="0044387A"/>
    <w:rsid w:val="00443F64"/>
    <w:rsid w:val="0044461E"/>
    <w:rsid w:val="004459E9"/>
    <w:rsid w:val="00446096"/>
    <w:rsid w:val="00446849"/>
    <w:rsid w:val="00446A83"/>
    <w:rsid w:val="004501B9"/>
    <w:rsid w:val="00450BE3"/>
    <w:rsid w:val="004515E2"/>
    <w:rsid w:val="00452452"/>
    <w:rsid w:val="00455197"/>
    <w:rsid w:val="004552F5"/>
    <w:rsid w:val="004554A2"/>
    <w:rsid w:val="0045672F"/>
    <w:rsid w:val="00456AAE"/>
    <w:rsid w:val="00456E05"/>
    <w:rsid w:val="00457152"/>
    <w:rsid w:val="0045750F"/>
    <w:rsid w:val="0046004E"/>
    <w:rsid w:val="004626E9"/>
    <w:rsid w:val="00462E8E"/>
    <w:rsid w:val="00463F34"/>
    <w:rsid w:val="00464AB6"/>
    <w:rsid w:val="00465085"/>
    <w:rsid w:val="00465F7B"/>
    <w:rsid w:val="00466025"/>
    <w:rsid w:val="00466600"/>
    <w:rsid w:val="00470DF5"/>
    <w:rsid w:val="00471945"/>
    <w:rsid w:val="00471FE8"/>
    <w:rsid w:val="004722AC"/>
    <w:rsid w:val="00472F0F"/>
    <w:rsid w:val="004732AE"/>
    <w:rsid w:val="00474850"/>
    <w:rsid w:val="00474F59"/>
    <w:rsid w:val="0047704C"/>
    <w:rsid w:val="00480481"/>
    <w:rsid w:val="00480B43"/>
    <w:rsid w:val="00480EF2"/>
    <w:rsid w:val="0048149E"/>
    <w:rsid w:val="00481DFD"/>
    <w:rsid w:val="004820FD"/>
    <w:rsid w:val="00482179"/>
    <w:rsid w:val="00482184"/>
    <w:rsid w:val="00483216"/>
    <w:rsid w:val="004858B6"/>
    <w:rsid w:val="00485961"/>
    <w:rsid w:val="00486B3E"/>
    <w:rsid w:val="00487EFB"/>
    <w:rsid w:val="00491383"/>
    <w:rsid w:val="004913C1"/>
    <w:rsid w:val="004925F1"/>
    <w:rsid w:val="00492813"/>
    <w:rsid w:val="00492ABC"/>
    <w:rsid w:val="00492C09"/>
    <w:rsid w:val="00492D4F"/>
    <w:rsid w:val="004951AF"/>
    <w:rsid w:val="00496159"/>
    <w:rsid w:val="004972F0"/>
    <w:rsid w:val="00497E01"/>
    <w:rsid w:val="004A1020"/>
    <w:rsid w:val="004A1AED"/>
    <w:rsid w:val="004A1E4E"/>
    <w:rsid w:val="004A20E9"/>
    <w:rsid w:val="004A3370"/>
    <w:rsid w:val="004A3C1C"/>
    <w:rsid w:val="004A417B"/>
    <w:rsid w:val="004A7682"/>
    <w:rsid w:val="004A786F"/>
    <w:rsid w:val="004A7AFA"/>
    <w:rsid w:val="004B0729"/>
    <w:rsid w:val="004B07BE"/>
    <w:rsid w:val="004B0881"/>
    <w:rsid w:val="004B12C4"/>
    <w:rsid w:val="004B12C9"/>
    <w:rsid w:val="004B2969"/>
    <w:rsid w:val="004B3880"/>
    <w:rsid w:val="004B5BD3"/>
    <w:rsid w:val="004B6CA9"/>
    <w:rsid w:val="004B716A"/>
    <w:rsid w:val="004B788D"/>
    <w:rsid w:val="004C00C0"/>
    <w:rsid w:val="004C237E"/>
    <w:rsid w:val="004C3004"/>
    <w:rsid w:val="004C322B"/>
    <w:rsid w:val="004C4563"/>
    <w:rsid w:val="004C4900"/>
    <w:rsid w:val="004C4AD5"/>
    <w:rsid w:val="004C4DF6"/>
    <w:rsid w:val="004C5F42"/>
    <w:rsid w:val="004C628B"/>
    <w:rsid w:val="004C69F0"/>
    <w:rsid w:val="004C6B7E"/>
    <w:rsid w:val="004C6E32"/>
    <w:rsid w:val="004C7839"/>
    <w:rsid w:val="004D0769"/>
    <w:rsid w:val="004D0E6E"/>
    <w:rsid w:val="004D1A5C"/>
    <w:rsid w:val="004D21D4"/>
    <w:rsid w:val="004D2493"/>
    <w:rsid w:val="004D2578"/>
    <w:rsid w:val="004D2639"/>
    <w:rsid w:val="004D2BB4"/>
    <w:rsid w:val="004D33E1"/>
    <w:rsid w:val="004D3AE2"/>
    <w:rsid w:val="004D3E42"/>
    <w:rsid w:val="004D5156"/>
    <w:rsid w:val="004D6ACE"/>
    <w:rsid w:val="004E026A"/>
    <w:rsid w:val="004E0AB3"/>
    <w:rsid w:val="004E0B7C"/>
    <w:rsid w:val="004E0F68"/>
    <w:rsid w:val="004E1304"/>
    <w:rsid w:val="004E41CA"/>
    <w:rsid w:val="004E4EB3"/>
    <w:rsid w:val="004E53AB"/>
    <w:rsid w:val="004E7141"/>
    <w:rsid w:val="004F1530"/>
    <w:rsid w:val="004F15F0"/>
    <w:rsid w:val="004F1E1B"/>
    <w:rsid w:val="004F234C"/>
    <w:rsid w:val="004F278A"/>
    <w:rsid w:val="004F7A17"/>
    <w:rsid w:val="005003BA"/>
    <w:rsid w:val="005010B8"/>
    <w:rsid w:val="0050160B"/>
    <w:rsid w:val="005016C1"/>
    <w:rsid w:val="00503571"/>
    <w:rsid w:val="00504733"/>
    <w:rsid w:val="005047DF"/>
    <w:rsid w:val="00504D04"/>
    <w:rsid w:val="00504FA1"/>
    <w:rsid w:val="005057B7"/>
    <w:rsid w:val="005076A5"/>
    <w:rsid w:val="005107DD"/>
    <w:rsid w:val="00511B5D"/>
    <w:rsid w:val="00512973"/>
    <w:rsid w:val="00512FC2"/>
    <w:rsid w:val="00513F93"/>
    <w:rsid w:val="00516873"/>
    <w:rsid w:val="00516FAD"/>
    <w:rsid w:val="005217FB"/>
    <w:rsid w:val="00521A61"/>
    <w:rsid w:val="00521C6C"/>
    <w:rsid w:val="00522D53"/>
    <w:rsid w:val="0052386D"/>
    <w:rsid w:val="00524225"/>
    <w:rsid w:val="00530E2F"/>
    <w:rsid w:val="00532457"/>
    <w:rsid w:val="00533422"/>
    <w:rsid w:val="00533CBE"/>
    <w:rsid w:val="00533E53"/>
    <w:rsid w:val="00533EAF"/>
    <w:rsid w:val="005349CE"/>
    <w:rsid w:val="005354DA"/>
    <w:rsid w:val="005356FD"/>
    <w:rsid w:val="0053602E"/>
    <w:rsid w:val="00540E02"/>
    <w:rsid w:val="00541551"/>
    <w:rsid w:val="0054394E"/>
    <w:rsid w:val="005441A1"/>
    <w:rsid w:val="005506C2"/>
    <w:rsid w:val="005507C7"/>
    <w:rsid w:val="00551BE0"/>
    <w:rsid w:val="0055224D"/>
    <w:rsid w:val="00552BC4"/>
    <w:rsid w:val="005531EC"/>
    <w:rsid w:val="00554E4C"/>
    <w:rsid w:val="00555DB0"/>
    <w:rsid w:val="00556BD2"/>
    <w:rsid w:val="00557F7F"/>
    <w:rsid w:val="005615E4"/>
    <w:rsid w:val="005616C4"/>
    <w:rsid w:val="00561CED"/>
    <w:rsid w:val="00561FB6"/>
    <w:rsid w:val="00563137"/>
    <w:rsid w:val="005635B4"/>
    <w:rsid w:val="00563DC5"/>
    <w:rsid w:val="00564611"/>
    <w:rsid w:val="0056532F"/>
    <w:rsid w:val="0056554B"/>
    <w:rsid w:val="005665F5"/>
    <w:rsid w:val="00566968"/>
    <w:rsid w:val="00570969"/>
    <w:rsid w:val="0057121C"/>
    <w:rsid w:val="00571E5A"/>
    <w:rsid w:val="00572DA9"/>
    <w:rsid w:val="0057521D"/>
    <w:rsid w:val="00575553"/>
    <w:rsid w:val="005759A0"/>
    <w:rsid w:val="00576CF1"/>
    <w:rsid w:val="00576D4F"/>
    <w:rsid w:val="0058017C"/>
    <w:rsid w:val="00580349"/>
    <w:rsid w:val="005805E3"/>
    <w:rsid w:val="005809EF"/>
    <w:rsid w:val="00580A38"/>
    <w:rsid w:val="005813EE"/>
    <w:rsid w:val="00581DFF"/>
    <w:rsid w:val="00582AAD"/>
    <w:rsid w:val="005832EB"/>
    <w:rsid w:val="00583F26"/>
    <w:rsid w:val="00585EC3"/>
    <w:rsid w:val="00585F48"/>
    <w:rsid w:val="005872EC"/>
    <w:rsid w:val="00590A4D"/>
    <w:rsid w:val="00590F6D"/>
    <w:rsid w:val="00591FD0"/>
    <w:rsid w:val="00592B1D"/>
    <w:rsid w:val="005938DB"/>
    <w:rsid w:val="00593F57"/>
    <w:rsid w:val="005953DF"/>
    <w:rsid w:val="0059595A"/>
    <w:rsid w:val="00595FC5"/>
    <w:rsid w:val="00597162"/>
    <w:rsid w:val="00597B43"/>
    <w:rsid w:val="005A05B1"/>
    <w:rsid w:val="005A0D85"/>
    <w:rsid w:val="005A3A18"/>
    <w:rsid w:val="005A3B4F"/>
    <w:rsid w:val="005A3D09"/>
    <w:rsid w:val="005A525F"/>
    <w:rsid w:val="005A5ADD"/>
    <w:rsid w:val="005A5F89"/>
    <w:rsid w:val="005A685E"/>
    <w:rsid w:val="005A7DB8"/>
    <w:rsid w:val="005A7F16"/>
    <w:rsid w:val="005B064D"/>
    <w:rsid w:val="005B15E8"/>
    <w:rsid w:val="005B2E5B"/>
    <w:rsid w:val="005B3F5B"/>
    <w:rsid w:val="005B663A"/>
    <w:rsid w:val="005C0A41"/>
    <w:rsid w:val="005C17FC"/>
    <w:rsid w:val="005C2219"/>
    <w:rsid w:val="005C3A88"/>
    <w:rsid w:val="005C40AF"/>
    <w:rsid w:val="005C4E8A"/>
    <w:rsid w:val="005C5DF5"/>
    <w:rsid w:val="005C5F56"/>
    <w:rsid w:val="005C72FD"/>
    <w:rsid w:val="005C7984"/>
    <w:rsid w:val="005D06E5"/>
    <w:rsid w:val="005D06EC"/>
    <w:rsid w:val="005D0D56"/>
    <w:rsid w:val="005D0FAD"/>
    <w:rsid w:val="005D1776"/>
    <w:rsid w:val="005D3800"/>
    <w:rsid w:val="005D3BEA"/>
    <w:rsid w:val="005D3FA6"/>
    <w:rsid w:val="005D4D4B"/>
    <w:rsid w:val="005D562B"/>
    <w:rsid w:val="005D5BA4"/>
    <w:rsid w:val="005D5F46"/>
    <w:rsid w:val="005D6882"/>
    <w:rsid w:val="005E0172"/>
    <w:rsid w:val="005E0C21"/>
    <w:rsid w:val="005E0D89"/>
    <w:rsid w:val="005E1F2C"/>
    <w:rsid w:val="005E26ED"/>
    <w:rsid w:val="005E2796"/>
    <w:rsid w:val="005E34A9"/>
    <w:rsid w:val="005E6AD5"/>
    <w:rsid w:val="005E6F4A"/>
    <w:rsid w:val="005E721F"/>
    <w:rsid w:val="005F0598"/>
    <w:rsid w:val="005F05A9"/>
    <w:rsid w:val="005F0609"/>
    <w:rsid w:val="005F1C8E"/>
    <w:rsid w:val="005F2E13"/>
    <w:rsid w:val="005F3757"/>
    <w:rsid w:val="005F4B84"/>
    <w:rsid w:val="005F4EB7"/>
    <w:rsid w:val="005F56AA"/>
    <w:rsid w:val="005F5B29"/>
    <w:rsid w:val="005F5BF6"/>
    <w:rsid w:val="005F623C"/>
    <w:rsid w:val="005F6509"/>
    <w:rsid w:val="005F686F"/>
    <w:rsid w:val="005F7984"/>
    <w:rsid w:val="005F7BF2"/>
    <w:rsid w:val="00600C1D"/>
    <w:rsid w:val="00601CD4"/>
    <w:rsid w:val="0060207C"/>
    <w:rsid w:val="0060264F"/>
    <w:rsid w:val="00603516"/>
    <w:rsid w:val="00604152"/>
    <w:rsid w:val="00604A9A"/>
    <w:rsid w:val="00604E75"/>
    <w:rsid w:val="0060698E"/>
    <w:rsid w:val="00607819"/>
    <w:rsid w:val="00607A58"/>
    <w:rsid w:val="0061002D"/>
    <w:rsid w:val="00611C4D"/>
    <w:rsid w:val="00611DA4"/>
    <w:rsid w:val="00611EE9"/>
    <w:rsid w:val="00612797"/>
    <w:rsid w:val="00612AD2"/>
    <w:rsid w:val="00613AB7"/>
    <w:rsid w:val="006148FA"/>
    <w:rsid w:val="0061522D"/>
    <w:rsid w:val="0061604C"/>
    <w:rsid w:val="0061641B"/>
    <w:rsid w:val="00617BC7"/>
    <w:rsid w:val="00617DA2"/>
    <w:rsid w:val="00617E5F"/>
    <w:rsid w:val="00621127"/>
    <w:rsid w:val="006214C1"/>
    <w:rsid w:val="00622333"/>
    <w:rsid w:val="00623D0B"/>
    <w:rsid w:val="006243FD"/>
    <w:rsid w:val="00625611"/>
    <w:rsid w:val="006266A6"/>
    <w:rsid w:val="00626DA6"/>
    <w:rsid w:val="00627773"/>
    <w:rsid w:val="006279AA"/>
    <w:rsid w:val="00630C34"/>
    <w:rsid w:val="00630D3A"/>
    <w:rsid w:val="0063114F"/>
    <w:rsid w:val="0063157C"/>
    <w:rsid w:val="00633FB3"/>
    <w:rsid w:val="00634007"/>
    <w:rsid w:val="006345FB"/>
    <w:rsid w:val="006349C7"/>
    <w:rsid w:val="00634EF3"/>
    <w:rsid w:val="006353C3"/>
    <w:rsid w:val="00636390"/>
    <w:rsid w:val="00636B7C"/>
    <w:rsid w:val="00640BD2"/>
    <w:rsid w:val="00642954"/>
    <w:rsid w:val="00644260"/>
    <w:rsid w:val="006507B3"/>
    <w:rsid w:val="00650DF8"/>
    <w:rsid w:val="00651556"/>
    <w:rsid w:val="00651A3B"/>
    <w:rsid w:val="00651B73"/>
    <w:rsid w:val="00652671"/>
    <w:rsid w:val="00653359"/>
    <w:rsid w:val="00653AC9"/>
    <w:rsid w:val="00654140"/>
    <w:rsid w:val="006563DB"/>
    <w:rsid w:val="00656973"/>
    <w:rsid w:val="006600FC"/>
    <w:rsid w:val="00660A34"/>
    <w:rsid w:val="00661CC5"/>
    <w:rsid w:val="00662F12"/>
    <w:rsid w:val="00663B3A"/>
    <w:rsid w:val="0066409F"/>
    <w:rsid w:val="0066524C"/>
    <w:rsid w:val="00667D0C"/>
    <w:rsid w:val="00670EE8"/>
    <w:rsid w:val="00671AED"/>
    <w:rsid w:val="00672144"/>
    <w:rsid w:val="006739B6"/>
    <w:rsid w:val="00673D90"/>
    <w:rsid w:val="00674131"/>
    <w:rsid w:val="00674784"/>
    <w:rsid w:val="00674809"/>
    <w:rsid w:val="00675389"/>
    <w:rsid w:val="00675C8A"/>
    <w:rsid w:val="00676877"/>
    <w:rsid w:val="006779DA"/>
    <w:rsid w:val="00677B36"/>
    <w:rsid w:val="0068265C"/>
    <w:rsid w:val="00683245"/>
    <w:rsid w:val="00683500"/>
    <w:rsid w:val="006857BC"/>
    <w:rsid w:val="00685C65"/>
    <w:rsid w:val="006865B1"/>
    <w:rsid w:val="006868AE"/>
    <w:rsid w:val="006868C8"/>
    <w:rsid w:val="00686F87"/>
    <w:rsid w:val="00691928"/>
    <w:rsid w:val="006926B7"/>
    <w:rsid w:val="006927C0"/>
    <w:rsid w:val="00693210"/>
    <w:rsid w:val="006939ED"/>
    <w:rsid w:val="006945B3"/>
    <w:rsid w:val="00695E5F"/>
    <w:rsid w:val="00696EB3"/>
    <w:rsid w:val="0069736F"/>
    <w:rsid w:val="006A1637"/>
    <w:rsid w:val="006A28FA"/>
    <w:rsid w:val="006A2984"/>
    <w:rsid w:val="006A2A5A"/>
    <w:rsid w:val="006A2D8E"/>
    <w:rsid w:val="006A3811"/>
    <w:rsid w:val="006A4050"/>
    <w:rsid w:val="006A502A"/>
    <w:rsid w:val="006A58C4"/>
    <w:rsid w:val="006A6149"/>
    <w:rsid w:val="006A6262"/>
    <w:rsid w:val="006A76D8"/>
    <w:rsid w:val="006A7C05"/>
    <w:rsid w:val="006B2622"/>
    <w:rsid w:val="006B38DE"/>
    <w:rsid w:val="006B5B6F"/>
    <w:rsid w:val="006B60CC"/>
    <w:rsid w:val="006B60CE"/>
    <w:rsid w:val="006B665A"/>
    <w:rsid w:val="006C0168"/>
    <w:rsid w:val="006C024F"/>
    <w:rsid w:val="006C282F"/>
    <w:rsid w:val="006C29EA"/>
    <w:rsid w:val="006C3906"/>
    <w:rsid w:val="006C3A12"/>
    <w:rsid w:val="006C3F2B"/>
    <w:rsid w:val="006C42E0"/>
    <w:rsid w:val="006C5901"/>
    <w:rsid w:val="006C5B97"/>
    <w:rsid w:val="006C610C"/>
    <w:rsid w:val="006C6AF4"/>
    <w:rsid w:val="006C7F6E"/>
    <w:rsid w:val="006D152E"/>
    <w:rsid w:val="006D24F7"/>
    <w:rsid w:val="006D36EE"/>
    <w:rsid w:val="006D3736"/>
    <w:rsid w:val="006D3799"/>
    <w:rsid w:val="006D39CF"/>
    <w:rsid w:val="006D3B87"/>
    <w:rsid w:val="006D440A"/>
    <w:rsid w:val="006D487B"/>
    <w:rsid w:val="006D622C"/>
    <w:rsid w:val="006D6941"/>
    <w:rsid w:val="006D72D8"/>
    <w:rsid w:val="006D7DCC"/>
    <w:rsid w:val="006E0538"/>
    <w:rsid w:val="006E150B"/>
    <w:rsid w:val="006E18A3"/>
    <w:rsid w:val="006E3310"/>
    <w:rsid w:val="006E3DF2"/>
    <w:rsid w:val="006E3F49"/>
    <w:rsid w:val="006E5523"/>
    <w:rsid w:val="006E7A84"/>
    <w:rsid w:val="006F0E53"/>
    <w:rsid w:val="006F1B60"/>
    <w:rsid w:val="006F1BC3"/>
    <w:rsid w:val="006F1F9A"/>
    <w:rsid w:val="006F3A64"/>
    <w:rsid w:val="006F47C3"/>
    <w:rsid w:val="006F4BCC"/>
    <w:rsid w:val="006F544C"/>
    <w:rsid w:val="006F74B9"/>
    <w:rsid w:val="006F7E6C"/>
    <w:rsid w:val="006F7E87"/>
    <w:rsid w:val="00700C86"/>
    <w:rsid w:val="00701AB4"/>
    <w:rsid w:val="007038B8"/>
    <w:rsid w:val="00704E97"/>
    <w:rsid w:val="00704EC5"/>
    <w:rsid w:val="0070541D"/>
    <w:rsid w:val="00705B92"/>
    <w:rsid w:val="0070648B"/>
    <w:rsid w:val="00710773"/>
    <w:rsid w:val="00710D79"/>
    <w:rsid w:val="0071200B"/>
    <w:rsid w:val="00712923"/>
    <w:rsid w:val="00713985"/>
    <w:rsid w:val="00714726"/>
    <w:rsid w:val="00715B9B"/>
    <w:rsid w:val="00716498"/>
    <w:rsid w:val="007210D1"/>
    <w:rsid w:val="0072165D"/>
    <w:rsid w:val="007218A8"/>
    <w:rsid w:val="00721B92"/>
    <w:rsid w:val="00722114"/>
    <w:rsid w:val="007225FB"/>
    <w:rsid w:val="00723AC2"/>
    <w:rsid w:val="00723CE8"/>
    <w:rsid w:val="0072474F"/>
    <w:rsid w:val="00724A96"/>
    <w:rsid w:val="00724E02"/>
    <w:rsid w:val="0072515B"/>
    <w:rsid w:val="00725A25"/>
    <w:rsid w:val="007278BE"/>
    <w:rsid w:val="00730A42"/>
    <w:rsid w:val="0073324D"/>
    <w:rsid w:val="0073346D"/>
    <w:rsid w:val="00735867"/>
    <w:rsid w:val="00735902"/>
    <w:rsid w:val="00735DD9"/>
    <w:rsid w:val="00735F3B"/>
    <w:rsid w:val="007365CE"/>
    <w:rsid w:val="007404CE"/>
    <w:rsid w:val="00740773"/>
    <w:rsid w:val="007412AB"/>
    <w:rsid w:val="00741C29"/>
    <w:rsid w:val="00743700"/>
    <w:rsid w:val="007439EB"/>
    <w:rsid w:val="00745208"/>
    <w:rsid w:val="00745254"/>
    <w:rsid w:val="007456B6"/>
    <w:rsid w:val="00745773"/>
    <w:rsid w:val="00745CC7"/>
    <w:rsid w:val="00745EF5"/>
    <w:rsid w:val="007460A0"/>
    <w:rsid w:val="00746154"/>
    <w:rsid w:val="00747B26"/>
    <w:rsid w:val="00747BBC"/>
    <w:rsid w:val="0075032C"/>
    <w:rsid w:val="00750D3E"/>
    <w:rsid w:val="007511BE"/>
    <w:rsid w:val="0075146B"/>
    <w:rsid w:val="00751A61"/>
    <w:rsid w:val="00752EC8"/>
    <w:rsid w:val="00753868"/>
    <w:rsid w:val="007560B6"/>
    <w:rsid w:val="007563D9"/>
    <w:rsid w:val="0075670E"/>
    <w:rsid w:val="007604D0"/>
    <w:rsid w:val="007607F4"/>
    <w:rsid w:val="0076145B"/>
    <w:rsid w:val="0076185E"/>
    <w:rsid w:val="0076410B"/>
    <w:rsid w:val="0076585C"/>
    <w:rsid w:val="007661A4"/>
    <w:rsid w:val="00766A4A"/>
    <w:rsid w:val="007674CD"/>
    <w:rsid w:val="007702FF"/>
    <w:rsid w:val="007703BB"/>
    <w:rsid w:val="00770B84"/>
    <w:rsid w:val="00770E02"/>
    <w:rsid w:val="0077110C"/>
    <w:rsid w:val="00771DB4"/>
    <w:rsid w:val="0077309F"/>
    <w:rsid w:val="00773481"/>
    <w:rsid w:val="00773E32"/>
    <w:rsid w:val="007746D8"/>
    <w:rsid w:val="0077588D"/>
    <w:rsid w:val="00775893"/>
    <w:rsid w:val="00775AA2"/>
    <w:rsid w:val="00775D8D"/>
    <w:rsid w:val="00776125"/>
    <w:rsid w:val="00776A2D"/>
    <w:rsid w:val="00776E30"/>
    <w:rsid w:val="0078104E"/>
    <w:rsid w:val="00781CD7"/>
    <w:rsid w:val="00782199"/>
    <w:rsid w:val="00782510"/>
    <w:rsid w:val="00782F94"/>
    <w:rsid w:val="00783513"/>
    <w:rsid w:val="00783714"/>
    <w:rsid w:val="00783D2F"/>
    <w:rsid w:val="007840A6"/>
    <w:rsid w:val="00784CE7"/>
    <w:rsid w:val="0078610C"/>
    <w:rsid w:val="00787045"/>
    <w:rsid w:val="007874A9"/>
    <w:rsid w:val="00793691"/>
    <w:rsid w:val="007939B6"/>
    <w:rsid w:val="00793A2F"/>
    <w:rsid w:val="00794828"/>
    <w:rsid w:val="0079556D"/>
    <w:rsid w:val="00795A9E"/>
    <w:rsid w:val="007962A4"/>
    <w:rsid w:val="00796BCD"/>
    <w:rsid w:val="00797AD2"/>
    <w:rsid w:val="007A0485"/>
    <w:rsid w:val="007A0497"/>
    <w:rsid w:val="007A19E2"/>
    <w:rsid w:val="007A1A5D"/>
    <w:rsid w:val="007A2291"/>
    <w:rsid w:val="007A30F0"/>
    <w:rsid w:val="007A3280"/>
    <w:rsid w:val="007A3A8A"/>
    <w:rsid w:val="007A3F11"/>
    <w:rsid w:val="007A4AC5"/>
    <w:rsid w:val="007A6C2E"/>
    <w:rsid w:val="007A792D"/>
    <w:rsid w:val="007A7CA6"/>
    <w:rsid w:val="007B0188"/>
    <w:rsid w:val="007B0BFB"/>
    <w:rsid w:val="007B1247"/>
    <w:rsid w:val="007B13BB"/>
    <w:rsid w:val="007B19CD"/>
    <w:rsid w:val="007B1CD1"/>
    <w:rsid w:val="007B20DD"/>
    <w:rsid w:val="007B2520"/>
    <w:rsid w:val="007B2947"/>
    <w:rsid w:val="007B2AEB"/>
    <w:rsid w:val="007B3959"/>
    <w:rsid w:val="007B5615"/>
    <w:rsid w:val="007B5D7C"/>
    <w:rsid w:val="007B6CDA"/>
    <w:rsid w:val="007B709F"/>
    <w:rsid w:val="007C0670"/>
    <w:rsid w:val="007C328D"/>
    <w:rsid w:val="007C3D3C"/>
    <w:rsid w:val="007C3DCA"/>
    <w:rsid w:val="007C6DD8"/>
    <w:rsid w:val="007D3B32"/>
    <w:rsid w:val="007D433F"/>
    <w:rsid w:val="007D43BD"/>
    <w:rsid w:val="007D4854"/>
    <w:rsid w:val="007D5BDE"/>
    <w:rsid w:val="007D66AA"/>
    <w:rsid w:val="007D6FBC"/>
    <w:rsid w:val="007D721E"/>
    <w:rsid w:val="007D73CD"/>
    <w:rsid w:val="007E0214"/>
    <w:rsid w:val="007E02BF"/>
    <w:rsid w:val="007E1DC2"/>
    <w:rsid w:val="007E1FDB"/>
    <w:rsid w:val="007E224C"/>
    <w:rsid w:val="007E33D2"/>
    <w:rsid w:val="007E3485"/>
    <w:rsid w:val="007E34F0"/>
    <w:rsid w:val="007E3AF2"/>
    <w:rsid w:val="007E3EFD"/>
    <w:rsid w:val="007E43EA"/>
    <w:rsid w:val="007E4805"/>
    <w:rsid w:val="007E5B4F"/>
    <w:rsid w:val="007E73D5"/>
    <w:rsid w:val="007F2822"/>
    <w:rsid w:val="007F3BD1"/>
    <w:rsid w:val="007F45F6"/>
    <w:rsid w:val="007F535D"/>
    <w:rsid w:val="007F5572"/>
    <w:rsid w:val="007F5C0E"/>
    <w:rsid w:val="007F7C01"/>
    <w:rsid w:val="00800C8B"/>
    <w:rsid w:val="0080267C"/>
    <w:rsid w:val="00802F52"/>
    <w:rsid w:val="00804D8A"/>
    <w:rsid w:val="00804FD8"/>
    <w:rsid w:val="0080581C"/>
    <w:rsid w:val="00805B44"/>
    <w:rsid w:val="00806428"/>
    <w:rsid w:val="00807446"/>
    <w:rsid w:val="00807CAA"/>
    <w:rsid w:val="00810274"/>
    <w:rsid w:val="00812211"/>
    <w:rsid w:val="00812521"/>
    <w:rsid w:val="00812D91"/>
    <w:rsid w:val="00812E6C"/>
    <w:rsid w:val="00812ED1"/>
    <w:rsid w:val="00814675"/>
    <w:rsid w:val="0081473F"/>
    <w:rsid w:val="00815023"/>
    <w:rsid w:val="00815979"/>
    <w:rsid w:val="008163E5"/>
    <w:rsid w:val="00820529"/>
    <w:rsid w:val="00820B01"/>
    <w:rsid w:val="00820F46"/>
    <w:rsid w:val="00821738"/>
    <w:rsid w:val="00821D6D"/>
    <w:rsid w:val="00823515"/>
    <w:rsid w:val="00823968"/>
    <w:rsid w:val="008242FE"/>
    <w:rsid w:val="00824D7D"/>
    <w:rsid w:val="00826357"/>
    <w:rsid w:val="008266B3"/>
    <w:rsid w:val="00826D4C"/>
    <w:rsid w:val="00826F45"/>
    <w:rsid w:val="008270D8"/>
    <w:rsid w:val="00827343"/>
    <w:rsid w:val="008316ED"/>
    <w:rsid w:val="00831BF6"/>
    <w:rsid w:val="0083352B"/>
    <w:rsid w:val="0083507E"/>
    <w:rsid w:val="00835105"/>
    <w:rsid w:val="008362B0"/>
    <w:rsid w:val="008367FF"/>
    <w:rsid w:val="008374FE"/>
    <w:rsid w:val="00837CED"/>
    <w:rsid w:val="00837F91"/>
    <w:rsid w:val="0084186D"/>
    <w:rsid w:val="008427E8"/>
    <w:rsid w:val="00845C87"/>
    <w:rsid w:val="00846446"/>
    <w:rsid w:val="00847386"/>
    <w:rsid w:val="008476C6"/>
    <w:rsid w:val="008503E6"/>
    <w:rsid w:val="008509B3"/>
    <w:rsid w:val="00851C95"/>
    <w:rsid w:val="0085253D"/>
    <w:rsid w:val="00852E32"/>
    <w:rsid w:val="00853910"/>
    <w:rsid w:val="00853AE8"/>
    <w:rsid w:val="00853CAD"/>
    <w:rsid w:val="00855AEF"/>
    <w:rsid w:val="00856599"/>
    <w:rsid w:val="00856CD2"/>
    <w:rsid w:val="00856DEC"/>
    <w:rsid w:val="00857217"/>
    <w:rsid w:val="00857E06"/>
    <w:rsid w:val="00857F6F"/>
    <w:rsid w:val="00860483"/>
    <w:rsid w:val="00860738"/>
    <w:rsid w:val="00860E8D"/>
    <w:rsid w:val="00861001"/>
    <w:rsid w:val="008613E9"/>
    <w:rsid w:val="008619EC"/>
    <w:rsid w:val="008621C2"/>
    <w:rsid w:val="00863A73"/>
    <w:rsid w:val="00864412"/>
    <w:rsid w:val="00864656"/>
    <w:rsid w:val="008658D6"/>
    <w:rsid w:val="00866A88"/>
    <w:rsid w:val="008717B1"/>
    <w:rsid w:val="00871BBD"/>
    <w:rsid w:val="00872B10"/>
    <w:rsid w:val="00873281"/>
    <w:rsid w:val="0087352C"/>
    <w:rsid w:val="00873BBB"/>
    <w:rsid w:val="00874359"/>
    <w:rsid w:val="00874B5A"/>
    <w:rsid w:val="00875529"/>
    <w:rsid w:val="00875871"/>
    <w:rsid w:val="00875A5A"/>
    <w:rsid w:val="00875B7E"/>
    <w:rsid w:val="00876ACA"/>
    <w:rsid w:val="00877062"/>
    <w:rsid w:val="0087735F"/>
    <w:rsid w:val="008775B8"/>
    <w:rsid w:val="00877DBD"/>
    <w:rsid w:val="00877EDB"/>
    <w:rsid w:val="0088128A"/>
    <w:rsid w:val="00881C8C"/>
    <w:rsid w:val="008821F0"/>
    <w:rsid w:val="00886FBF"/>
    <w:rsid w:val="00887783"/>
    <w:rsid w:val="008878FD"/>
    <w:rsid w:val="00887A62"/>
    <w:rsid w:val="00890D55"/>
    <w:rsid w:val="00890D81"/>
    <w:rsid w:val="00892016"/>
    <w:rsid w:val="008920AD"/>
    <w:rsid w:val="008923A2"/>
    <w:rsid w:val="008924F5"/>
    <w:rsid w:val="0089302F"/>
    <w:rsid w:val="008930C1"/>
    <w:rsid w:val="00893C5F"/>
    <w:rsid w:val="00894E1A"/>
    <w:rsid w:val="00897C78"/>
    <w:rsid w:val="008A1695"/>
    <w:rsid w:val="008A2AC9"/>
    <w:rsid w:val="008A34FC"/>
    <w:rsid w:val="008A3E0C"/>
    <w:rsid w:val="008A4589"/>
    <w:rsid w:val="008A57AD"/>
    <w:rsid w:val="008A5873"/>
    <w:rsid w:val="008A66EC"/>
    <w:rsid w:val="008B0060"/>
    <w:rsid w:val="008B00F5"/>
    <w:rsid w:val="008B02FE"/>
    <w:rsid w:val="008B0C6B"/>
    <w:rsid w:val="008B4319"/>
    <w:rsid w:val="008B467E"/>
    <w:rsid w:val="008B49EE"/>
    <w:rsid w:val="008B52B2"/>
    <w:rsid w:val="008B54C2"/>
    <w:rsid w:val="008B5731"/>
    <w:rsid w:val="008B5A4B"/>
    <w:rsid w:val="008B6746"/>
    <w:rsid w:val="008B7051"/>
    <w:rsid w:val="008B7700"/>
    <w:rsid w:val="008C047B"/>
    <w:rsid w:val="008C07EA"/>
    <w:rsid w:val="008C080D"/>
    <w:rsid w:val="008C0B42"/>
    <w:rsid w:val="008C0F80"/>
    <w:rsid w:val="008C249F"/>
    <w:rsid w:val="008C2FB3"/>
    <w:rsid w:val="008C38A0"/>
    <w:rsid w:val="008C3F9E"/>
    <w:rsid w:val="008C5779"/>
    <w:rsid w:val="008C5796"/>
    <w:rsid w:val="008C61FB"/>
    <w:rsid w:val="008D0EAB"/>
    <w:rsid w:val="008D30E9"/>
    <w:rsid w:val="008D4DA9"/>
    <w:rsid w:val="008D51A9"/>
    <w:rsid w:val="008D5467"/>
    <w:rsid w:val="008D55B8"/>
    <w:rsid w:val="008D5668"/>
    <w:rsid w:val="008D6D57"/>
    <w:rsid w:val="008D6D6E"/>
    <w:rsid w:val="008D6DD0"/>
    <w:rsid w:val="008E09DD"/>
    <w:rsid w:val="008E1E12"/>
    <w:rsid w:val="008E2211"/>
    <w:rsid w:val="008E258F"/>
    <w:rsid w:val="008E2670"/>
    <w:rsid w:val="008E276B"/>
    <w:rsid w:val="008E2A63"/>
    <w:rsid w:val="008E2E13"/>
    <w:rsid w:val="008E47C2"/>
    <w:rsid w:val="008E5227"/>
    <w:rsid w:val="008E522E"/>
    <w:rsid w:val="008E5A19"/>
    <w:rsid w:val="008E5DF9"/>
    <w:rsid w:val="008E62FD"/>
    <w:rsid w:val="008E77F3"/>
    <w:rsid w:val="008E79F0"/>
    <w:rsid w:val="008F33D2"/>
    <w:rsid w:val="008F38D3"/>
    <w:rsid w:val="008F5730"/>
    <w:rsid w:val="008F5749"/>
    <w:rsid w:val="008F5944"/>
    <w:rsid w:val="008F6849"/>
    <w:rsid w:val="008F7563"/>
    <w:rsid w:val="00900018"/>
    <w:rsid w:val="009007B3"/>
    <w:rsid w:val="00901737"/>
    <w:rsid w:val="009029D6"/>
    <w:rsid w:val="00903B61"/>
    <w:rsid w:val="0090579B"/>
    <w:rsid w:val="00905ED7"/>
    <w:rsid w:val="00907EE3"/>
    <w:rsid w:val="00907FD7"/>
    <w:rsid w:val="00910994"/>
    <w:rsid w:val="0091159B"/>
    <w:rsid w:val="00911DBC"/>
    <w:rsid w:val="0091252F"/>
    <w:rsid w:val="00920439"/>
    <w:rsid w:val="00921C5D"/>
    <w:rsid w:val="00923B9B"/>
    <w:rsid w:val="009304C2"/>
    <w:rsid w:val="00932849"/>
    <w:rsid w:val="00935DC8"/>
    <w:rsid w:val="00936094"/>
    <w:rsid w:val="00937CD4"/>
    <w:rsid w:val="0094007E"/>
    <w:rsid w:val="009400B7"/>
    <w:rsid w:val="009419C2"/>
    <w:rsid w:val="0094227A"/>
    <w:rsid w:val="009431ED"/>
    <w:rsid w:val="0094321F"/>
    <w:rsid w:val="009438F4"/>
    <w:rsid w:val="009443B0"/>
    <w:rsid w:val="0094571A"/>
    <w:rsid w:val="00945A76"/>
    <w:rsid w:val="00945FD4"/>
    <w:rsid w:val="0094685D"/>
    <w:rsid w:val="00946BF0"/>
    <w:rsid w:val="009471E3"/>
    <w:rsid w:val="00947FCA"/>
    <w:rsid w:val="00950733"/>
    <w:rsid w:val="00950B80"/>
    <w:rsid w:val="00951335"/>
    <w:rsid w:val="009528A0"/>
    <w:rsid w:val="00954784"/>
    <w:rsid w:val="00954CBB"/>
    <w:rsid w:val="009550D3"/>
    <w:rsid w:val="0095514D"/>
    <w:rsid w:val="009551EF"/>
    <w:rsid w:val="00956238"/>
    <w:rsid w:val="009617FC"/>
    <w:rsid w:val="0096313D"/>
    <w:rsid w:val="00963269"/>
    <w:rsid w:val="00965AE8"/>
    <w:rsid w:val="00965BC6"/>
    <w:rsid w:val="0096625D"/>
    <w:rsid w:val="009662C7"/>
    <w:rsid w:val="00966964"/>
    <w:rsid w:val="009669E1"/>
    <w:rsid w:val="009669E5"/>
    <w:rsid w:val="00966BB6"/>
    <w:rsid w:val="009718E6"/>
    <w:rsid w:val="00971AE2"/>
    <w:rsid w:val="00971B81"/>
    <w:rsid w:val="009725B0"/>
    <w:rsid w:val="00972A9D"/>
    <w:rsid w:val="009744F6"/>
    <w:rsid w:val="00974A71"/>
    <w:rsid w:val="00974FA5"/>
    <w:rsid w:val="0097585B"/>
    <w:rsid w:val="00977052"/>
    <w:rsid w:val="009822A3"/>
    <w:rsid w:val="00982602"/>
    <w:rsid w:val="009827CA"/>
    <w:rsid w:val="00984E97"/>
    <w:rsid w:val="00991C16"/>
    <w:rsid w:val="009930AF"/>
    <w:rsid w:val="009955E9"/>
    <w:rsid w:val="00996686"/>
    <w:rsid w:val="009966DA"/>
    <w:rsid w:val="009975DD"/>
    <w:rsid w:val="009A0C32"/>
    <w:rsid w:val="009A0ED6"/>
    <w:rsid w:val="009A1158"/>
    <w:rsid w:val="009A1EA8"/>
    <w:rsid w:val="009A3C3F"/>
    <w:rsid w:val="009A4220"/>
    <w:rsid w:val="009A5BBB"/>
    <w:rsid w:val="009A60E4"/>
    <w:rsid w:val="009A7DD0"/>
    <w:rsid w:val="009B2093"/>
    <w:rsid w:val="009B37BA"/>
    <w:rsid w:val="009B4512"/>
    <w:rsid w:val="009B4982"/>
    <w:rsid w:val="009B5355"/>
    <w:rsid w:val="009B755F"/>
    <w:rsid w:val="009C01AE"/>
    <w:rsid w:val="009C2FF9"/>
    <w:rsid w:val="009C3291"/>
    <w:rsid w:val="009C406C"/>
    <w:rsid w:val="009C4AFB"/>
    <w:rsid w:val="009C57BA"/>
    <w:rsid w:val="009C5A7E"/>
    <w:rsid w:val="009C658A"/>
    <w:rsid w:val="009D00DC"/>
    <w:rsid w:val="009D04CF"/>
    <w:rsid w:val="009D07B8"/>
    <w:rsid w:val="009D11B0"/>
    <w:rsid w:val="009D126D"/>
    <w:rsid w:val="009D133D"/>
    <w:rsid w:val="009D210C"/>
    <w:rsid w:val="009D2F81"/>
    <w:rsid w:val="009D2F93"/>
    <w:rsid w:val="009D352A"/>
    <w:rsid w:val="009D3B91"/>
    <w:rsid w:val="009D45F5"/>
    <w:rsid w:val="009D5627"/>
    <w:rsid w:val="009D56BC"/>
    <w:rsid w:val="009D59EC"/>
    <w:rsid w:val="009D640B"/>
    <w:rsid w:val="009D708E"/>
    <w:rsid w:val="009D716E"/>
    <w:rsid w:val="009D7B78"/>
    <w:rsid w:val="009E0461"/>
    <w:rsid w:val="009E0EFB"/>
    <w:rsid w:val="009E1E32"/>
    <w:rsid w:val="009E210C"/>
    <w:rsid w:val="009E2365"/>
    <w:rsid w:val="009E23F7"/>
    <w:rsid w:val="009E345C"/>
    <w:rsid w:val="009E3B29"/>
    <w:rsid w:val="009E6347"/>
    <w:rsid w:val="009F0034"/>
    <w:rsid w:val="009F1682"/>
    <w:rsid w:val="009F21F7"/>
    <w:rsid w:val="009F28A1"/>
    <w:rsid w:val="009F2CF4"/>
    <w:rsid w:val="009F3C29"/>
    <w:rsid w:val="009F4EDA"/>
    <w:rsid w:val="009F559F"/>
    <w:rsid w:val="009F7575"/>
    <w:rsid w:val="009F758D"/>
    <w:rsid w:val="009F77C4"/>
    <w:rsid w:val="00A00B8B"/>
    <w:rsid w:val="00A00E75"/>
    <w:rsid w:val="00A01724"/>
    <w:rsid w:val="00A02188"/>
    <w:rsid w:val="00A021F8"/>
    <w:rsid w:val="00A025A1"/>
    <w:rsid w:val="00A02A87"/>
    <w:rsid w:val="00A04204"/>
    <w:rsid w:val="00A04351"/>
    <w:rsid w:val="00A04522"/>
    <w:rsid w:val="00A0454D"/>
    <w:rsid w:val="00A04569"/>
    <w:rsid w:val="00A05E40"/>
    <w:rsid w:val="00A060E6"/>
    <w:rsid w:val="00A07C47"/>
    <w:rsid w:val="00A10419"/>
    <w:rsid w:val="00A12062"/>
    <w:rsid w:val="00A12340"/>
    <w:rsid w:val="00A129F8"/>
    <w:rsid w:val="00A133EF"/>
    <w:rsid w:val="00A13ED7"/>
    <w:rsid w:val="00A145D8"/>
    <w:rsid w:val="00A14CAD"/>
    <w:rsid w:val="00A165A2"/>
    <w:rsid w:val="00A16CD6"/>
    <w:rsid w:val="00A1734B"/>
    <w:rsid w:val="00A1788E"/>
    <w:rsid w:val="00A20F21"/>
    <w:rsid w:val="00A213A8"/>
    <w:rsid w:val="00A22911"/>
    <w:rsid w:val="00A24614"/>
    <w:rsid w:val="00A249EF"/>
    <w:rsid w:val="00A24FBD"/>
    <w:rsid w:val="00A261D7"/>
    <w:rsid w:val="00A2690F"/>
    <w:rsid w:val="00A2695D"/>
    <w:rsid w:val="00A26A5F"/>
    <w:rsid w:val="00A26D3F"/>
    <w:rsid w:val="00A26F16"/>
    <w:rsid w:val="00A274F5"/>
    <w:rsid w:val="00A275F0"/>
    <w:rsid w:val="00A30315"/>
    <w:rsid w:val="00A34B61"/>
    <w:rsid w:val="00A34E67"/>
    <w:rsid w:val="00A3581E"/>
    <w:rsid w:val="00A36944"/>
    <w:rsid w:val="00A37F7B"/>
    <w:rsid w:val="00A40E60"/>
    <w:rsid w:val="00A41221"/>
    <w:rsid w:val="00A422A1"/>
    <w:rsid w:val="00A42AFC"/>
    <w:rsid w:val="00A4329C"/>
    <w:rsid w:val="00A43491"/>
    <w:rsid w:val="00A43750"/>
    <w:rsid w:val="00A47507"/>
    <w:rsid w:val="00A47D1A"/>
    <w:rsid w:val="00A50356"/>
    <w:rsid w:val="00A51491"/>
    <w:rsid w:val="00A51A09"/>
    <w:rsid w:val="00A52401"/>
    <w:rsid w:val="00A53714"/>
    <w:rsid w:val="00A53F5A"/>
    <w:rsid w:val="00A54828"/>
    <w:rsid w:val="00A54E9D"/>
    <w:rsid w:val="00A5547E"/>
    <w:rsid w:val="00A56392"/>
    <w:rsid w:val="00A56659"/>
    <w:rsid w:val="00A57086"/>
    <w:rsid w:val="00A57922"/>
    <w:rsid w:val="00A61CC7"/>
    <w:rsid w:val="00A6201C"/>
    <w:rsid w:val="00A63019"/>
    <w:rsid w:val="00A63DC6"/>
    <w:rsid w:val="00A6522A"/>
    <w:rsid w:val="00A65C5D"/>
    <w:rsid w:val="00A66006"/>
    <w:rsid w:val="00A6608A"/>
    <w:rsid w:val="00A66A5A"/>
    <w:rsid w:val="00A66D9A"/>
    <w:rsid w:val="00A67205"/>
    <w:rsid w:val="00A6735C"/>
    <w:rsid w:val="00A7046B"/>
    <w:rsid w:val="00A714B4"/>
    <w:rsid w:val="00A71594"/>
    <w:rsid w:val="00A76FF6"/>
    <w:rsid w:val="00A77755"/>
    <w:rsid w:val="00A77A1D"/>
    <w:rsid w:val="00A81270"/>
    <w:rsid w:val="00A820FD"/>
    <w:rsid w:val="00A82527"/>
    <w:rsid w:val="00A838B8"/>
    <w:rsid w:val="00A83C92"/>
    <w:rsid w:val="00A83D86"/>
    <w:rsid w:val="00A84571"/>
    <w:rsid w:val="00A8493E"/>
    <w:rsid w:val="00A85351"/>
    <w:rsid w:val="00A85731"/>
    <w:rsid w:val="00A85924"/>
    <w:rsid w:val="00A87651"/>
    <w:rsid w:val="00A90B35"/>
    <w:rsid w:val="00A9315C"/>
    <w:rsid w:val="00A935E4"/>
    <w:rsid w:val="00A943CC"/>
    <w:rsid w:val="00A94587"/>
    <w:rsid w:val="00A9491C"/>
    <w:rsid w:val="00A965ED"/>
    <w:rsid w:val="00A9695E"/>
    <w:rsid w:val="00A96CD5"/>
    <w:rsid w:val="00A977F0"/>
    <w:rsid w:val="00A97C91"/>
    <w:rsid w:val="00AA09AC"/>
    <w:rsid w:val="00AA0A7D"/>
    <w:rsid w:val="00AA1830"/>
    <w:rsid w:val="00AA2674"/>
    <w:rsid w:val="00AA4110"/>
    <w:rsid w:val="00AA416C"/>
    <w:rsid w:val="00AA43C8"/>
    <w:rsid w:val="00AA46B3"/>
    <w:rsid w:val="00AA49D9"/>
    <w:rsid w:val="00AA4C97"/>
    <w:rsid w:val="00AA4D4A"/>
    <w:rsid w:val="00AA5748"/>
    <w:rsid w:val="00AA5FFA"/>
    <w:rsid w:val="00AB1969"/>
    <w:rsid w:val="00AB3160"/>
    <w:rsid w:val="00AB377E"/>
    <w:rsid w:val="00AB3AA9"/>
    <w:rsid w:val="00AB3C82"/>
    <w:rsid w:val="00AB4BD1"/>
    <w:rsid w:val="00AB5299"/>
    <w:rsid w:val="00AB63C2"/>
    <w:rsid w:val="00AB679C"/>
    <w:rsid w:val="00AB6F92"/>
    <w:rsid w:val="00AB7205"/>
    <w:rsid w:val="00AC0FF4"/>
    <w:rsid w:val="00AC37B0"/>
    <w:rsid w:val="00AC433E"/>
    <w:rsid w:val="00AC46D1"/>
    <w:rsid w:val="00AC4845"/>
    <w:rsid w:val="00AC4B2D"/>
    <w:rsid w:val="00AC4F5F"/>
    <w:rsid w:val="00AC5128"/>
    <w:rsid w:val="00AC5D69"/>
    <w:rsid w:val="00AC6CE1"/>
    <w:rsid w:val="00AC7310"/>
    <w:rsid w:val="00AD1AD4"/>
    <w:rsid w:val="00AD20DF"/>
    <w:rsid w:val="00AD23E9"/>
    <w:rsid w:val="00AD2BC3"/>
    <w:rsid w:val="00AD2FC5"/>
    <w:rsid w:val="00AD397E"/>
    <w:rsid w:val="00AD4758"/>
    <w:rsid w:val="00AD539A"/>
    <w:rsid w:val="00AD546F"/>
    <w:rsid w:val="00AD77FF"/>
    <w:rsid w:val="00AD78A9"/>
    <w:rsid w:val="00AE085B"/>
    <w:rsid w:val="00AE169F"/>
    <w:rsid w:val="00AE1C49"/>
    <w:rsid w:val="00AE4058"/>
    <w:rsid w:val="00AE451C"/>
    <w:rsid w:val="00AE483D"/>
    <w:rsid w:val="00AE4EE6"/>
    <w:rsid w:val="00AE5C01"/>
    <w:rsid w:val="00AE5FF3"/>
    <w:rsid w:val="00AE6215"/>
    <w:rsid w:val="00AE6490"/>
    <w:rsid w:val="00AE6BD2"/>
    <w:rsid w:val="00AE73BD"/>
    <w:rsid w:val="00AE7B45"/>
    <w:rsid w:val="00AE7CD8"/>
    <w:rsid w:val="00AF05E5"/>
    <w:rsid w:val="00AF0AD3"/>
    <w:rsid w:val="00AF17AB"/>
    <w:rsid w:val="00AF1E20"/>
    <w:rsid w:val="00AF1EA2"/>
    <w:rsid w:val="00AF2863"/>
    <w:rsid w:val="00AF2D95"/>
    <w:rsid w:val="00AF4613"/>
    <w:rsid w:val="00AF4BBC"/>
    <w:rsid w:val="00AF5347"/>
    <w:rsid w:val="00AF605F"/>
    <w:rsid w:val="00AF6DDB"/>
    <w:rsid w:val="00AF7544"/>
    <w:rsid w:val="00AF7AB1"/>
    <w:rsid w:val="00B0017C"/>
    <w:rsid w:val="00B00799"/>
    <w:rsid w:val="00B00946"/>
    <w:rsid w:val="00B01753"/>
    <w:rsid w:val="00B02B22"/>
    <w:rsid w:val="00B038B0"/>
    <w:rsid w:val="00B06A4D"/>
    <w:rsid w:val="00B06B8D"/>
    <w:rsid w:val="00B0716E"/>
    <w:rsid w:val="00B07C4D"/>
    <w:rsid w:val="00B07E20"/>
    <w:rsid w:val="00B100D9"/>
    <w:rsid w:val="00B10B69"/>
    <w:rsid w:val="00B10CAD"/>
    <w:rsid w:val="00B10E27"/>
    <w:rsid w:val="00B1111F"/>
    <w:rsid w:val="00B1153F"/>
    <w:rsid w:val="00B1199E"/>
    <w:rsid w:val="00B12F03"/>
    <w:rsid w:val="00B13677"/>
    <w:rsid w:val="00B136D5"/>
    <w:rsid w:val="00B16216"/>
    <w:rsid w:val="00B177C1"/>
    <w:rsid w:val="00B17823"/>
    <w:rsid w:val="00B179D4"/>
    <w:rsid w:val="00B17A2B"/>
    <w:rsid w:val="00B214B2"/>
    <w:rsid w:val="00B25B7B"/>
    <w:rsid w:val="00B25E89"/>
    <w:rsid w:val="00B26725"/>
    <w:rsid w:val="00B2765F"/>
    <w:rsid w:val="00B34B93"/>
    <w:rsid w:val="00B35C8F"/>
    <w:rsid w:val="00B35DC0"/>
    <w:rsid w:val="00B36344"/>
    <w:rsid w:val="00B36D80"/>
    <w:rsid w:val="00B417A4"/>
    <w:rsid w:val="00B4258A"/>
    <w:rsid w:val="00B43F51"/>
    <w:rsid w:val="00B44D3A"/>
    <w:rsid w:val="00B4673F"/>
    <w:rsid w:val="00B4741C"/>
    <w:rsid w:val="00B47716"/>
    <w:rsid w:val="00B52227"/>
    <w:rsid w:val="00B533A7"/>
    <w:rsid w:val="00B55909"/>
    <w:rsid w:val="00B56B20"/>
    <w:rsid w:val="00B577D9"/>
    <w:rsid w:val="00B578A9"/>
    <w:rsid w:val="00B579B3"/>
    <w:rsid w:val="00B60AA5"/>
    <w:rsid w:val="00B61D38"/>
    <w:rsid w:val="00B63694"/>
    <w:rsid w:val="00B6403C"/>
    <w:rsid w:val="00B70097"/>
    <w:rsid w:val="00B70CDF"/>
    <w:rsid w:val="00B713C7"/>
    <w:rsid w:val="00B71756"/>
    <w:rsid w:val="00B724F7"/>
    <w:rsid w:val="00B745C1"/>
    <w:rsid w:val="00B74E5B"/>
    <w:rsid w:val="00B75040"/>
    <w:rsid w:val="00B75FDB"/>
    <w:rsid w:val="00B768E6"/>
    <w:rsid w:val="00B76DB2"/>
    <w:rsid w:val="00B76F2A"/>
    <w:rsid w:val="00B76F35"/>
    <w:rsid w:val="00B77846"/>
    <w:rsid w:val="00B77EA0"/>
    <w:rsid w:val="00B81028"/>
    <w:rsid w:val="00B8116F"/>
    <w:rsid w:val="00B8251C"/>
    <w:rsid w:val="00B82F54"/>
    <w:rsid w:val="00B83F7C"/>
    <w:rsid w:val="00B844BE"/>
    <w:rsid w:val="00B86F19"/>
    <w:rsid w:val="00B871E5"/>
    <w:rsid w:val="00B87DF0"/>
    <w:rsid w:val="00B90554"/>
    <w:rsid w:val="00B923F8"/>
    <w:rsid w:val="00B930A7"/>
    <w:rsid w:val="00B93AED"/>
    <w:rsid w:val="00B95278"/>
    <w:rsid w:val="00B9592F"/>
    <w:rsid w:val="00B966A6"/>
    <w:rsid w:val="00B967D2"/>
    <w:rsid w:val="00B97D07"/>
    <w:rsid w:val="00B97D40"/>
    <w:rsid w:val="00BA0D78"/>
    <w:rsid w:val="00BA131D"/>
    <w:rsid w:val="00BA481F"/>
    <w:rsid w:val="00BA578F"/>
    <w:rsid w:val="00BA648A"/>
    <w:rsid w:val="00BA6B4D"/>
    <w:rsid w:val="00BA6E5B"/>
    <w:rsid w:val="00BA725D"/>
    <w:rsid w:val="00BA7F40"/>
    <w:rsid w:val="00BB014A"/>
    <w:rsid w:val="00BB11F4"/>
    <w:rsid w:val="00BB1ED1"/>
    <w:rsid w:val="00BB348C"/>
    <w:rsid w:val="00BB3F84"/>
    <w:rsid w:val="00BB4772"/>
    <w:rsid w:val="00BB49C6"/>
    <w:rsid w:val="00BB49DD"/>
    <w:rsid w:val="00BB4CFF"/>
    <w:rsid w:val="00BB6634"/>
    <w:rsid w:val="00BB67B3"/>
    <w:rsid w:val="00BB6D3C"/>
    <w:rsid w:val="00BB7D98"/>
    <w:rsid w:val="00BC0CEE"/>
    <w:rsid w:val="00BC0D2D"/>
    <w:rsid w:val="00BC0FAD"/>
    <w:rsid w:val="00BC3080"/>
    <w:rsid w:val="00BC35BE"/>
    <w:rsid w:val="00BC4541"/>
    <w:rsid w:val="00BC46CF"/>
    <w:rsid w:val="00BC575F"/>
    <w:rsid w:val="00BC587F"/>
    <w:rsid w:val="00BC6279"/>
    <w:rsid w:val="00BC6B45"/>
    <w:rsid w:val="00BC7025"/>
    <w:rsid w:val="00BC762D"/>
    <w:rsid w:val="00BC77DC"/>
    <w:rsid w:val="00BC792C"/>
    <w:rsid w:val="00BC7DCF"/>
    <w:rsid w:val="00BD0E54"/>
    <w:rsid w:val="00BD0E69"/>
    <w:rsid w:val="00BD123E"/>
    <w:rsid w:val="00BD23C4"/>
    <w:rsid w:val="00BD5620"/>
    <w:rsid w:val="00BD6A9A"/>
    <w:rsid w:val="00BD6CC2"/>
    <w:rsid w:val="00BD7353"/>
    <w:rsid w:val="00BE0839"/>
    <w:rsid w:val="00BE0F9A"/>
    <w:rsid w:val="00BE2C6A"/>
    <w:rsid w:val="00BE3174"/>
    <w:rsid w:val="00BE51C5"/>
    <w:rsid w:val="00BE58F0"/>
    <w:rsid w:val="00BE67EE"/>
    <w:rsid w:val="00BE7369"/>
    <w:rsid w:val="00BF0208"/>
    <w:rsid w:val="00BF0830"/>
    <w:rsid w:val="00BF1FDA"/>
    <w:rsid w:val="00BF2868"/>
    <w:rsid w:val="00BF4A26"/>
    <w:rsid w:val="00BF5CF3"/>
    <w:rsid w:val="00BF6C40"/>
    <w:rsid w:val="00BF7F1B"/>
    <w:rsid w:val="00C01783"/>
    <w:rsid w:val="00C04882"/>
    <w:rsid w:val="00C0573B"/>
    <w:rsid w:val="00C102DB"/>
    <w:rsid w:val="00C10682"/>
    <w:rsid w:val="00C10801"/>
    <w:rsid w:val="00C1229B"/>
    <w:rsid w:val="00C1341E"/>
    <w:rsid w:val="00C142A2"/>
    <w:rsid w:val="00C14AB3"/>
    <w:rsid w:val="00C17693"/>
    <w:rsid w:val="00C17725"/>
    <w:rsid w:val="00C17A1C"/>
    <w:rsid w:val="00C21E28"/>
    <w:rsid w:val="00C22111"/>
    <w:rsid w:val="00C22E6D"/>
    <w:rsid w:val="00C2301A"/>
    <w:rsid w:val="00C2354D"/>
    <w:rsid w:val="00C2394B"/>
    <w:rsid w:val="00C2494D"/>
    <w:rsid w:val="00C25708"/>
    <w:rsid w:val="00C25876"/>
    <w:rsid w:val="00C25D9B"/>
    <w:rsid w:val="00C264D0"/>
    <w:rsid w:val="00C26633"/>
    <w:rsid w:val="00C27033"/>
    <w:rsid w:val="00C27C42"/>
    <w:rsid w:val="00C27E0D"/>
    <w:rsid w:val="00C300A2"/>
    <w:rsid w:val="00C3195B"/>
    <w:rsid w:val="00C320E0"/>
    <w:rsid w:val="00C33625"/>
    <w:rsid w:val="00C3493C"/>
    <w:rsid w:val="00C34E57"/>
    <w:rsid w:val="00C34FC5"/>
    <w:rsid w:val="00C35913"/>
    <w:rsid w:val="00C35923"/>
    <w:rsid w:val="00C35995"/>
    <w:rsid w:val="00C35DB8"/>
    <w:rsid w:val="00C37F94"/>
    <w:rsid w:val="00C40CB8"/>
    <w:rsid w:val="00C41C8C"/>
    <w:rsid w:val="00C42D06"/>
    <w:rsid w:val="00C439AE"/>
    <w:rsid w:val="00C441D8"/>
    <w:rsid w:val="00C44B9F"/>
    <w:rsid w:val="00C45FB4"/>
    <w:rsid w:val="00C477C0"/>
    <w:rsid w:val="00C47EC1"/>
    <w:rsid w:val="00C50571"/>
    <w:rsid w:val="00C51398"/>
    <w:rsid w:val="00C52B23"/>
    <w:rsid w:val="00C563D4"/>
    <w:rsid w:val="00C56F0B"/>
    <w:rsid w:val="00C570E7"/>
    <w:rsid w:val="00C57F3E"/>
    <w:rsid w:val="00C600B3"/>
    <w:rsid w:val="00C601AB"/>
    <w:rsid w:val="00C61561"/>
    <w:rsid w:val="00C63F3C"/>
    <w:rsid w:val="00C64A0F"/>
    <w:rsid w:val="00C65002"/>
    <w:rsid w:val="00C65CC8"/>
    <w:rsid w:val="00C65F20"/>
    <w:rsid w:val="00C6648C"/>
    <w:rsid w:val="00C66605"/>
    <w:rsid w:val="00C667C7"/>
    <w:rsid w:val="00C66C40"/>
    <w:rsid w:val="00C67F26"/>
    <w:rsid w:val="00C70713"/>
    <w:rsid w:val="00C71A84"/>
    <w:rsid w:val="00C732B3"/>
    <w:rsid w:val="00C746C0"/>
    <w:rsid w:val="00C75018"/>
    <w:rsid w:val="00C75323"/>
    <w:rsid w:val="00C75362"/>
    <w:rsid w:val="00C75F8B"/>
    <w:rsid w:val="00C76F74"/>
    <w:rsid w:val="00C822F9"/>
    <w:rsid w:val="00C83A4F"/>
    <w:rsid w:val="00C83F3C"/>
    <w:rsid w:val="00C85656"/>
    <w:rsid w:val="00C8605C"/>
    <w:rsid w:val="00C860FF"/>
    <w:rsid w:val="00C86DB2"/>
    <w:rsid w:val="00C86E09"/>
    <w:rsid w:val="00C8741F"/>
    <w:rsid w:val="00C878F9"/>
    <w:rsid w:val="00C87EDD"/>
    <w:rsid w:val="00C90844"/>
    <w:rsid w:val="00C90E55"/>
    <w:rsid w:val="00C920FE"/>
    <w:rsid w:val="00C9228E"/>
    <w:rsid w:val="00C9257A"/>
    <w:rsid w:val="00C92E1E"/>
    <w:rsid w:val="00C93AE9"/>
    <w:rsid w:val="00C945F4"/>
    <w:rsid w:val="00C94922"/>
    <w:rsid w:val="00C94B1C"/>
    <w:rsid w:val="00C9569C"/>
    <w:rsid w:val="00C95704"/>
    <w:rsid w:val="00C97025"/>
    <w:rsid w:val="00C972E5"/>
    <w:rsid w:val="00C97483"/>
    <w:rsid w:val="00C97A9F"/>
    <w:rsid w:val="00CA073C"/>
    <w:rsid w:val="00CA0F59"/>
    <w:rsid w:val="00CA123B"/>
    <w:rsid w:val="00CA1296"/>
    <w:rsid w:val="00CA3137"/>
    <w:rsid w:val="00CA3C3B"/>
    <w:rsid w:val="00CA3EA0"/>
    <w:rsid w:val="00CA5C26"/>
    <w:rsid w:val="00CA7128"/>
    <w:rsid w:val="00CA788F"/>
    <w:rsid w:val="00CB09AD"/>
    <w:rsid w:val="00CB11EB"/>
    <w:rsid w:val="00CB1E4E"/>
    <w:rsid w:val="00CB26DA"/>
    <w:rsid w:val="00CB3A1E"/>
    <w:rsid w:val="00CB3E77"/>
    <w:rsid w:val="00CB5CA9"/>
    <w:rsid w:val="00CB634D"/>
    <w:rsid w:val="00CB667C"/>
    <w:rsid w:val="00CB6EEE"/>
    <w:rsid w:val="00CB6FC9"/>
    <w:rsid w:val="00CB713D"/>
    <w:rsid w:val="00CB7A82"/>
    <w:rsid w:val="00CB7FBA"/>
    <w:rsid w:val="00CC0130"/>
    <w:rsid w:val="00CC0FFF"/>
    <w:rsid w:val="00CC215E"/>
    <w:rsid w:val="00CC2E0E"/>
    <w:rsid w:val="00CC31B6"/>
    <w:rsid w:val="00CC3841"/>
    <w:rsid w:val="00CC5441"/>
    <w:rsid w:val="00CC5C38"/>
    <w:rsid w:val="00CD1816"/>
    <w:rsid w:val="00CD2183"/>
    <w:rsid w:val="00CD2991"/>
    <w:rsid w:val="00CD37C4"/>
    <w:rsid w:val="00CD38DC"/>
    <w:rsid w:val="00CD55F6"/>
    <w:rsid w:val="00CD5600"/>
    <w:rsid w:val="00CD635A"/>
    <w:rsid w:val="00CD67CB"/>
    <w:rsid w:val="00CD6B57"/>
    <w:rsid w:val="00CD7E81"/>
    <w:rsid w:val="00CE0360"/>
    <w:rsid w:val="00CE100C"/>
    <w:rsid w:val="00CE2E95"/>
    <w:rsid w:val="00CE300A"/>
    <w:rsid w:val="00CE4553"/>
    <w:rsid w:val="00CE469B"/>
    <w:rsid w:val="00CE4CA4"/>
    <w:rsid w:val="00CE50BD"/>
    <w:rsid w:val="00CE62A7"/>
    <w:rsid w:val="00CE7CCB"/>
    <w:rsid w:val="00CF3FA4"/>
    <w:rsid w:val="00CF61D2"/>
    <w:rsid w:val="00CF6525"/>
    <w:rsid w:val="00CF7699"/>
    <w:rsid w:val="00D0025B"/>
    <w:rsid w:val="00D0179E"/>
    <w:rsid w:val="00D02CB6"/>
    <w:rsid w:val="00D04980"/>
    <w:rsid w:val="00D05DC3"/>
    <w:rsid w:val="00D05DD4"/>
    <w:rsid w:val="00D05F3E"/>
    <w:rsid w:val="00D0630C"/>
    <w:rsid w:val="00D0662D"/>
    <w:rsid w:val="00D07100"/>
    <w:rsid w:val="00D076A9"/>
    <w:rsid w:val="00D1115B"/>
    <w:rsid w:val="00D11F45"/>
    <w:rsid w:val="00D12E11"/>
    <w:rsid w:val="00D13782"/>
    <w:rsid w:val="00D13D8D"/>
    <w:rsid w:val="00D1465F"/>
    <w:rsid w:val="00D15081"/>
    <w:rsid w:val="00D177DF"/>
    <w:rsid w:val="00D178EF"/>
    <w:rsid w:val="00D17C74"/>
    <w:rsid w:val="00D2170B"/>
    <w:rsid w:val="00D22C9B"/>
    <w:rsid w:val="00D236C0"/>
    <w:rsid w:val="00D240C3"/>
    <w:rsid w:val="00D25501"/>
    <w:rsid w:val="00D25E7E"/>
    <w:rsid w:val="00D26EB8"/>
    <w:rsid w:val="00D3032E"/>
    <w:rsid w:val="00D307FF"/>
    <w:rsid w:val="00D31178"/>
    <w:rsid w:val="00D311DF"/>
    <w:rsid w:val="00D315AB"/>
    <w:rsid w:val="00D32BCF"/>
    <w:rsid w:val="00D34211"/>
    <w:rsid w:val="00D353BB"/>
    <w:rsid w:val="00D35569"/>
    <w:rsid w:val="00D35E35"/>
    <w:rsid w:val="00D366DF"/>
    <w:rsid w:val="00D36A12"/>
    <w:rsid w:val="00D40052"/>
    <w:rsid w:val="00D40858"/>
    <w:rsid w:val="00D42043"/>
    <w:rsid w:val="00D42B66"/>
    <w:rsid w:val="00D42F7B"/>
    <w:rsid w:val="00D44A48"/>
    <w:rsid w:val="00D44FE6"/>
    <w:rsid w:val="00D461A4"/>
    <w:rsid w:val="00D46412"/>
    <w:rsid w:val="00D46A31"/>
    <w:rsid w:val="00D47149"/>
    <w:rsid w:val="00D50BE1"/>
    <w:rsid w:val="00D53A33"/>
    <w:rsid w:val="00D53B5A"/>
    <w:rsid w:val="00D551D6"/>
    <w:rsid w:val="00D56CDF"/>
    <w:rsid w:val="00D6101D"/>
    <w:rsid w:val="00D617A0"/>
    <w:rsid w:val="00D63EB4"/>
    <w:rsid w:val="00D64433"/>
    <w:rsid w:val="00D64CF9"/>
    <w:rsid w:val="00D652FB"/>
    <w:rsid w:val="00D66842"/>
    <w:rsid w:val="00D66E36"/>
    <w:rsid w:val="00D674BC"/>
    <w:rsid w:val="00D67A71"/>
    <w:rsid w:val="00D67C44"/>
    <w:rsid w:val="00D70350"/>
    <w:rsid w:val="00D71C2C"/>
    <w:rsid w:val="00D72091"/>
    <w:rsid w:val="00D7233F"/>
    <w:rsid w:val="00D7329E"/>
    <w:rsid w:val="00D734F4"/>
    <w:rsid w:val="00D738DD"/>
    <w:rsid w:val="00D75955"/>
    <w:rsid w:val="00D766DB"/>
    <w:rsid w:val="00D809CA"/>
    <w:rsid w:val="00D81083"/>
    <w:rsid w:val="00D81A0C"/>
    <w:rsid w:val="00D836FC"/>
    <w:rsid w:val="00D83B32"/>
    <w:rsid w:val="00D83BFF"/>
    <w:rsid w:val="00D85360"/>
    <w:rsid w:val="00D86758"/>
    <w:rsid w:val="00D9021E"/>
    <w:rsid w:val="00D906D0"/>
    <w:rsid w:val="00D91D58"/>
    <w:rsid w:val="00D924C5"/>
    <w:rsid w:val="00D9278D"/>
    <w:rsid w:val="00D92DC2"/>
    <w:rsid w:val="00D92F4B"/>
    <w:rsid w:val="00D94918"/>
    <w:rsid w:val="00D9518D"/>
    <w:rsid w:val="00D95C73"/>
    <w:rsid w:val="00D97AD9"/>
    <w:rsid w:val="00DA0607"/>
    <w:rsid w:val="00DA06FC"/>
    <w:rsid w:val="00DA0ACF"/>
    <w:rsid w:val="00DA146E"/>
    <w:rsid w:val="00DA230A"/>
    <w:rsid w:val="00DA35BF"/>
    <w:rsid w:val="00DA376E"/>
    <w:rsid w:val="00DA3985"/>
    <w:rsid w:val="00DA404B"/>
    <w:rsid w:val="00DA421B"/>
    <w:rsid w:val="00DA4A8D"/>
    <w:rsid w:val="00DA6C8E"/>
    <w:rsid w:val="00DA7360"/>
    <w:rsid w:val="00DA7A6E"/>
    <w:rsid w:val="00DB036D"/>
    <w:rsid w:val="00DB2127"/>
    <w:rsid w:val="00DB26EC"/>
    <w:rsid w:val="00DB43EA"/>
    <w:rsid w:val="00DB5782"/>
    <w:rsid w:val="00DB6BA1"/>
    <w:rsid w:val="00DC03C6"/>
    <w:rsid w:val="00DC0676"/>
    <w:rsid w:val="00DC0778"/>
    <w:rsid w:val="00DC07E1"/>
    <w:rsid w:val="00DC1745"/>
    <w:rsid w:val="00DC23BD"/>
    <w:rsid w:val="00DC2EDF"/>
    <w:rsid w:val="00DC3DDB"/>
    <w:rsid w:val="00DC4633"/>
    <w:rsid w:val="00DC4AA0"/>
    <w:rsid w:val="00DC5062"/>
    <w:rsid w:val="00DC58D8"/>
    <w:rsid w:val="00DC5FA0"/>
    <w:rsid w:val="00DC636A"/>
    <w:rsid w:val="00DC6645"/>
    <w:rsid w:val="00DC6AB8"/>
    <w:rsid w:val="00DC752E"/>
    <w:rsid w:val="00DC79BF"/>
    <w:rsid w:val="00DC7B75"/>
    <w:rsid w:val="00DD00B1"/>
    <w:rsid w:val="00DD05AC"/>
    <w:rsid w:val="00DD194B"/>
    <w:rsid w:val="00DD2C12"/>
    <w:rsid w:val="00DD2D80"/>
    <w:rsid w:val="00DD2F30"/>
    <w:rsid w:val="00DD3879"/>
    <w:rsid w:val="00DD4433"/>
    <w:rsid w:val="00DD7320"/>
    <w:rsid w:val="00DD7702"/>
    <w:rsid w:val="00DE01E6"/>
    <w:rsid w:val="00DE0256"/>
    <w:rsid w:val="00DE1AF2"/>
    <w:rsid w:val="00DE1D42"/>
    <w:rsid w:val="00DE25EF"/>
    <w:rsid w:val="00DE2B6B"/>
    <w:rsid w:val="00DE2C4B"/>
    <w:rsid w:val="00DE4ACA"/>
    <w:rsid w:val="00DE53B2"/>
    <w:rsid w:val="00DE57C8"/>
    <w:rsid w:val="00DE64D2"/>
    <w:rsid w:val="00DE712E"/>
    <w:rsid w:val="00DE7509"/>
    <w:rsid w:val="00DE7ABD"/>
    <w:rsid w:val="00DE7C80"/>
    <w:rsid w:val="00DF0A18"/>
    <w:rsid w:val="00DF0C24"/>
    <w:rsid w:val="00DF20FC"/>
    <w:rsid w:val="00DF2A8B"/>
    <w:rsid w:val="00DF34D9"/>
    <w:rsid w:val="00DF3F9D"/>
    <w:rsid w:val="00DF40CD"/>
    <w:rsid w:val="00DF6F30"/>
    <w:rsid w:val="00DF707A"/>
    <w:rsid w:val="00DF7602"/>
    <w:rsid w:val="00E0193C"/>
    <w:rsid w:val="00E01C39"/>
    <w:rsid w:val="00E02561"/>
    <w:rsid w:val="00E03A27"/>
    <w:rsid w:val="00E03BBD"/>
    <w:rsid w:val="00E04C7B"/>
    <w:rsid w:val="00E063AD"/>
    <w:rsid w:val="00E07A8A"/>
    <w:rsid w:val="00E1014C"/>
    <w:rsid w:val="00E11114"/>
    <w:rsid w:val="00E120EB"/>
    <w:rsid w:val="00E1424C"/>
    <w:rsid w:val="00E14904"/>
    <w:rsid w:val="00E15ED1"/>
    <w:rsid w:val="00E1614F"/>
    <w:rsid w:val="00E1718D"/>
    <w:rsid w:val="00E17691"/>
    <w:rsid w:val="00E20F10"/>
    <w:rsid w:val="00E22C2B"/>
    <w:rsid w:val="00E23344"/>
    <w:rsid w:val="00E23992"/>
    <w:rsid w:val="00E25C08"/>
    <w:rsid w:val="00E26D8B"/>
    <w:rsid w:val="00E277A4"/>
    <w:rsid w:val="00E30835"/>
    <w:rsid w:val="00E30903"/>
    <w:rsid w:val="00E30AE7"/>
    <w:rsid w:val="00E3104D"/>
    <w:rsid w:val="00E31679"/>
    <w:rsid w:val="00E318E3"/>
    <w:rsid w:val="00E31E93"/>
    <w:rsid w:val="00E31FD3"/>
    <w:rsid w:val="00E32379"/>
    <w:rsid w:val="00E35221"/>
    <w:rsid w:val="00E353A2"/>
    <w:rsid w:val="00E35AD3"/>
    <w:rsid w:val="00E40CB1"/>
    <w:rsid w:val="00E43619"/>
    <w:rsid w:val="00E43969"/>
    <w:rsid w:val="00E43F09"/>
    <w:rsid w:val="00E456C4"/>
    <w:rsid w:val="00E50472"/>
    <w:rsid w:val="00E5217C"/>
    <w:rsid w:val="00E53A76"/>
    <w:rsid w:val="00E53DED"/>
    <w:rsid w:val="00E5442F"/>
    <w:rsid w:val="00E550D1"/>
    <w:rsid w:val="00E56546"/>
    <w:rsid w:val="00E56F26"/>
    <w:rsid w:val="00E57FFD"/>
    <w:rsid w:val="00E6191F"/>
    <w:rsid w:val="00E61942"/>
    <w:rsid w:val="00E62370"/>
    <w:rsid w:val="00E64676"/>
    <w:rsid w:val="00E64E42"/>
    <w:rsid w:val="00E64F68"/>
    <w:rsid w:val="00E656CF"/>
    <w:rsid w:val="00E66464"/>
    <w:rsid w:val="00E66A0A"/>
    <w:rsid w:val="00E66F0C"/>
    <w:rsid w:val="00E677DB"/>
    <w:rsid w:val="00E67C2C"/>
    <w:rsid w:val="00E725E7"/>
    <w:rsid w:val="00E729A2"/>
    <w:rsid w:val="00E732FC"/>
    <w:rsid w:val="00E734E3"/>
    <w:rsid w:val="00E73C38"/>
    <w:rsid w:val="00E7638E"/>
    <w:rsid w:val="00E76B2E"/>
    <w:rsid w:val="00E7742E"/>
    <w:rsid w:val="00E774AC"/>
    <w:rsid w:val="00E77BFF"/>
    <w:rsid w:val="00E77EFF"/>
    <w:rsid w:val="00E80D9B"/>
    <w:rsid w:val="00E810C8"/>
    <w:rsid w:val="00E82547"/>
    <w:rsid w:val="00E82D97"/>
    <w:rsid w:val="00E82DC2"/>
    <w:rsid w:val="00E85750"/>
    <w:rsid w:val="00E86F0B"/>
    <w:rsid w:val="00E8749F"/>
    <w:rsid w:val="00E87CA2"/>
    <w:rsid w:val="00E90AE9"/>
    <w:rsid w:val="00E91978"/>
    <w:rsid w:val="00E921BE"/>
    <w:rsid w:val="00E92ED6"/>
    <w:rsid w:val="00E93C3F"/>
    <w:rsid w:val="00E945DE"/>
    <w:rsid w:val="00E953FA"/>
    <w:rsid w:val="00E96C5B"/>
    <w:rsid w:val="00E973B9"/>
    <w:rsid w:val="00E97729"/>
    <w:rsid w:val="00E97C2C"/>
    <w:rsid w:val="00E97EBE"/>
    <w:rsid w:val="00EA0882"/>
    <w:rsid w:val="00EA0ED6"/>
    <w:rsid w:val="00EA1DA9"/>
    <w:rsid w:val="00EA48ED"/>
    <w:rsid w:val="00EA5221"/>
    <w:rsid w:val="00EA5A36"/>
    <w:rsid w:val="00EA7218"/>
    <w:rsid w:val="00EB0F54"/>
    <w:rsid w:val="00EB447A"/>
    <w:rsid w:val="00EB6003"/>
    <w:rsid w:val="00EB6199"/>
    <w:rsid w:val="00EB61B0"/>
    <w:rsid w:val="00EB7764"/>
    <w:rsid w:val="00EC0F8B"/>
    <w:rsid w:val="00EC156C"/>
    <w:rsid w:val="00EC302C"/>
    <w:rsid w:val="00EC483C"/>
    <w:rsid w:val="00EC531A"/>
    <w:rsid w:val="00EC581D"/>
    <w:rsid w:val="00EC5F29"/>
    <w:rsid w:val="00EC6261"/>
    <w:rsid w:val="00EC6FC6"/>
    <w:rsid w:val="00EC7A51"/>
    <w:rsid w:val="00ED001D"/>
    <w:rsid w:val="00ED02FB"/>
    <w:rsid w:val="00ED1883"/>
    <w:rsid w:val="00ED2A83"/>
    <w:rsid w:val="00ED3087"/>
    <w:rsid w:val="00ED3FF8"/>
    <w:rsid w:val="00ED4599"/>
    <w:rsid w:val="00ED5326"/>
    <w:rsid w:val="00ED62C7"/>
    <w:rsid w:val="00ED6692"/>
    <w:rsid w:val="00ED67FB"/>
    <w:rsid w:val="00ED6AA3"/>
    <w:rsid w:val="00ED7E57"/>
    <w:rsid w:val="00EE09D9"/>
    <w:rsid w:val="00EE0B30"/>
    <w:rsid w:val="00EE13D2"/>
    <w:rsid w:val="00EE415D"/>
    <w:rsid w:val="00EE5178"/>
    <w:rsid w:val="00EE5934"/>
    <w:rsid w:val="00EE70DE"/>
    <w:rsid w:val="00EE7FBB"/>
    <w:rsid w:val="00EF069F"/>
    <w:rsid w:val="00EF21D6"/>
    <w:rsid w:val="00EF2C8A"/>
    <w:rsid w:val="00EF3CCA"/>
    <w:rsid w:val="00EF3F53"/>
    <w:rsid w:val="00EF4532"/>
    <w:rsid w:val="00EF5745"/>
    <w:rsid w:val="00EF7746"/>
    <w:rsid w:val="00EF7BAC"/>
    <w:rsid w:val="00F009DA"/>
    <w:rsid w:val="00F011F3"/>
    <w:rsid w:val="00F01397"/>
    <w:rsid w:val="00F019F3"/>
    <w:rsid w:val="00F02CA3"/>
    <w:rsid w:val="00F03344"/>
    <w:rsid w:val="00F0387B"/>
    <w:rsid w:val="00F04ADE"/>
    <w:rsid w:val="00F06F45"/>
    <w:rsid w:val="00F07DF9"/>
    <w:rsid w:val="00F114DB"/>
    <w:rsid w:val="00F11E3D"/>
    <w:rsid w:val="00F13209"/>
    <w:rsid w:val="00F13277"/>
    <w:rsid w:val="00F15BC7"/>
    <w:rsid w:val="00F20064"/>
    <w:rsid w:val="00F201EC"/>
    <w:rsid w:val="00F22C1D"/>
    <w:rsid w:val="00F24CA4"/>
    <w:rsid w:val="00F24E21"/>
    <w:rsid w:val="00F26BBC"/>
    <w:rsid w:val="00F2783D"/>
    <w:rsid w:val="00F30913"/>
    <w:rsid w:val="00F30EC7"/>
    <w:rsid w:val="00F313D5"/>
    <w:rsid w:val="00F31733"/>
    <w:rsid w:val="00F31C56"/>
    <w:rsid w:val="00F31F7A"/>
    <w:rsid w:val="00F32397"/>
    <w:rsid w:val="00F3243B"/>
    <w:rsid w:val="00F325BF"/>
    <w:rsid w:val="00F32C8B"/>
    <w:rsid w:val="00F33B3E"/>
    <w:rsid w:val="00F344B0"/>
    <w:rsid w:val="00F34DDA"/>
    <w:rsid w:val="00F36996"/>
    <w:rsid w:val="00F36D16"/>
    <w:rsid w:val="00F36FDE"/>
    <w:rsid w:val="00F373BF"/>
    <w:rsid w:val="00F404E7"/>
    <w:rsid w:val="00F405A5"/>
    <w:rsid w:val="00F4179A"/>
    <w:rsid w:val="00F417E3"/>
    <w:rsid w:val="00F43C34"/>
    <w:rsid w:val="00F46B91"/>
    <w:rsid w:val="00F5027F"/>
    <w:rsid w:val="00F5161D"/>
    <w:rsid w:val="00F51AF0"/>
    <w:rsid w:val="00F5225A"/>
    <w:rsid w:val="00F53012"/>
    <w:rsid w:val="00F5394A"/>
    <w:rsid w:val="00F53FE8"/>
    <w:rsid w:val="00F54F99"/>
    <w:rsid w:val="00F54FF8"/>
    <w:rsid w:val="00F554EE"/>
    <w:rsid w:val="00F56C9B"/>
    <w:rsid w:val="00F56F54"/>
    <w:rsid w:val="00F6255E"/>
    <w:rsid w:val="00F63AA9"/>
    <w:rsid w:val="00F63ECA"/>
    <w:rsid w:val="00F64B2C"/>
    <w:rsid w:val="00F652F8"/>
    <w:rsid w:val="00F6677D"/>
    <w:rsid w:val="00F66E23"/>
    <w:rsid w:val="00F67232"/>
    <w:rsid w:val="00F67512"/>
    <w:rsid w:val="00F67AD1"/>
    <w:rsid w:val="00F67D29"/>
    <w:rsid w:val="00F67D75"/>
    <w:rsid w:val="00F7078E"/>
    <w:rsid w:val="00F7138E"/>
    <w:rsid w:val="00F71EB6"/>
    <w:rsid w:val="00F72C10"/>
    <w:rsid w:val="00F73D24"/>
    <w:rsid w:val="00F741CA"/>
    <w:rsid w:val="00F746D5"/>
    <w:rsid w:val="00F74DAC"/>
    <w:rsid w:val="00F74EF8"/>
    <w:rsid w:val="00F76266"/>
    <w:rsid w:val="00F76DEA"/>
    <w:rsid w:val="00F773B6"/>
    <w:rsid w:val="00F77AE4"/>
    <w:rsid w:val="00F80174"/>
    <w:rsid w:val="00F8195D"/>
    <w:rsid w:val="00F8251B"/>
    <w:rsid w:val="00F82778"/>
    <w:rsid w:val="00F827F6"/>
    <w:rsid w:val="00F828F0"/>
    <w:rsid w:val="00F83E19"/>
    <w:rsid w:val="00F85048"/>
    <w:rsid w:val="00F862DD"/>
    <w:rsid w:val="00F86749"/>
    <w:rsid w:val="00F86AD4"/>
    <w:rsid w:val="00F87094"/>
    <w:rsid w:val="00F90DD3"/>
    <w:rsid w:val="00F92198"/>
    <w:rsid w:val="00F946DB"/>
    <w:rsid w:val="00F95512"/>
    <w:rsid w:val="00F957A6"/>
    <w:rsid w:val="00FA02A3"/>
    <w:rsid w:val="00FA116F"/>
    <w:rsid w:val="00FA175E"/>
    <w:rsid w:val="00FA1C9C"/>
    <w:rsid w:val="00FA32A2"/>
    <w:rsid w:val="00FA3575"/>
    <w:rsid w:val="00FA5489"/>
    <w:rsid w:val="00FA5ABA"/>
    <w:rsid w:val="00FA71EC"/>
    <w:rsid w:val="00FA7EFF"/>
    <w:rsid w:val="00FB0100"/>
    <w:rsid w:val="00FB1622"/>
    <w:rsid w:val="00FB21A9"/>
    <w:rsid w:val="00FB2916"/>
    <w:rsid w:val="00FB2C8F"/>
    <w:rsid w:val="00FB3D20"/>
    <w:rsid w:val="00FB4094"/>
    <w:rsid w:val="00FB4248"/>
    <w:rsid w:val="00FB5DEB"/>
    <w:rsid w:val="00FB6E51"/>
    <w:rsid w:val="00FB726F"/>
    <w:rsid w:val="00FB7A8D"/>
    <w:rsid w:val="00FB7C9E"/>
    <w:rsid w:val="00FC07D4"/>
    <w:rsid w:val="00FC0C7F"/>
    <w:rsid w:val="00FC15BF"/>
    <w:rsid w:val="00FC5315"/>
    <w:rsid w:val="00FC631B"/>
    <w:rsid w:val="00FD12D2"/>
    <w:rsid w:val="00FD16AC"/>
    <w:rsid w:val="00FD17C0"/>
    <w:rsid w:val="00FD1E17"/>
    <w:rsid w:val="00FD1FCA"/>
    <w:rsid w:val="00FD2B9E"/>
    <w:rsid w:val="00FD2BE9"/>
    <w:rsid w:val="00FD39C9"/>
    <w:rsid w:val="00FD4B1C"/>
    <w:rsid w:val="00FD50B6"/>
    <w:rsid w:val="00FD51CF"/>
    <w:rsid w:val="00FD5B57"/>
    <w:rsid w:val="00FD74E3"/>
    <w:rsid w:val="00FE1922"/>
    <w:rsid w:val="00FE1A4C"/>
    <w:rsid w:val="00FE2197"/>
    <w:rsid w:val="00FE281D"/>
    <w:rsid w:val="00FE3145"/>
    <w:rsid w:val="00FE3861"/>
    <w:rsid w:val="00FE3D6C"/>
    <w:rsid w:val="00FF06AF"/>
    <w:rsid w:val="00FF0D32"/>
    <w:rsid w:val="00FF1629"/>
    <w:rsid w:val="00FF1EB9"/>
    <w:rsid w:val="00FF2661"/>
    <w:rsid w:val="00FF429B"/>
    <w:rsid w:val="00FF56C7"/>
    <w:rsid w:val="00FF5E61"/>
    <w:rsid w:val="00FF5E66"/>
    <w:rsid w:val="00FF5FF6"/>
    <w:rsid w:val="00FF76D0"/>
    <w:rsid w:val="1152A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7A93A"/>
  <w15:docId w15:val="{360627CC-84CB-4EA5-95B3-1E19E102E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20F10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aliases w:val="Char"/>
    <w:basedOn w:val="a1"/>
    <w:next w:val="a1"/>
    <w:link w:val="10"/>
    <w:uiPriority w:val="9"/>
    <w:qFormat/>
    <w:rsid w:val="00E20F1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20">
    <w:name w:val="heading 2"/>
    <w:basedOn w:val="a1"/>
    <w:next w:val="a1"/>
    <w:link w:val="21"/>
    <w:qFormat/>
    <w:rsid w:val="00E20F10"/>
    <w:pPr>
      <w:keepNext/>
      <w:tabs>
        <w:tab w:val="left" w:pos="720"/>
        <w:tab w:val="left" w:pos="1080"/>
        <w:tab w:val="left" w:pos="1440"/>
      </w:tabs>
      <w:outlineLvl w:val="1"/>
    </w:pPr>
    <w:rPr>
      <w:rFonts w:ascii="FreesiaUPC" w:hAnsi="FreesiaUPC"/>
      <w:b/>
      <w:bCs/>
      <w:sz w:val="48"/>
      <w:szCs w:val="48"/>
    </w:rPr>
  </w:style>
  <w:style w:type="paragraph" w:styleId="3">
    <w:name w:val="heading 3"/>
    <w:basedOn w:val="a1"/>
    <w:next w:val="a1"/>
    <w:link w:val="31"/>
    <w:qFormat/>
    <w:rsid w:val="00E20F10"/>
    <w:pPr>
      <w:keepNext/>
      <w:numPr>
        <w:ilvl w:val="2"/>
        <w:numId w:val="3"/>
      </w:numPr>
      <w:tabs>
        <w:tab w:val="left" w:pos="540"/>
        <w:tab w:val="left" w:pos="990"/>
        <w:tab w:val="left" w:pos="1620"/>
        <w:tab w:val="left" w:pos="2340"/>
        <w:tab w:val="right" w:pos="8640"/>
      </w:tabs>
      <w:jc w:val="both"/>
      <w:outlineLvl w:val="2"/>
    </w:pPr>
    <w:rPr>
      <w:rFonts w:ascii="FreesiaUPC" w:hAnsi="FreesiaUPC"/>
      <w:b/>
      <w:bCs/>
      <w:szCs w:val="20"/>
    </w:rPr>
  </w:style>
  <w:style w:type="paragraph" w:styleId="40">
    <w:name w:val="heading 4"/>
    <w:basedOn w:val="a1"/>
    <w:next w:val="a1"/>
    <w:link w:val="41"/>
    <w:qFormat/>
    <w:rsid w:val="00E20F10"/>
    <w:pPr>
      <w:keepNext/>
      <w:spacing w:before="240" w:after="60"/>
      <w:outlineLvl w:val="3"/>
    </w:pPr>
    <w:rPr>
      <w:rFonts w:ascii="Times New Roman" w:hAnsi="Times New Roman"/>
      <w:b/>
      <w:bCs/>
      <w:szCs w:val="32"/>
    </w:rPr>
  </w:style>
  <w:style w:type="paragraph" w:styleId="50">
    <w:name w:val="heading 5"/>
    <w:basedOn w:val="a1"/>
    <w:next w:val="a1"/>
    <w:link w:val="51"/>
    <w:qFormat/>
    <w:rsid w:val="00E20F10"/>
    <w:pPr>
      <w:keepNext/>
      <w:jc w:val="center"/>
      <w:outlineLvl w:val="4"/>
    </w:pPr>
    <w:rPr>
      <w:rFonts w:ascii="EucrosiaUPC" w:hAnsi="EucrosiaUPC"/>
      <w:b/>
      <w:bCs/>
      <w:sz w:val="26"/>
      <w:szCs w:val="26"/>
    </w:rPr>
  </w:style>
  <w:style w:type="paragraph" w:styleId="6">
    <w:name w:val="heading 6"/>
    <w:basedOn w:val="a1"/>
    <w:next w:val="a1"/>
    <w:link w:val="60"/>
    <w:qFormat/>
    <w:rsid w:val="00E20F10"/>
    <w:pPr>
      <w:keepNext/>
      <w:tabs>
        <w:tab w:val="left" w:pos="900"/>
        <w:tab w:val="left" w:pos="1260"/>
        <w:tab w:val="left" w:pos="1440"/>
        <w:tab w:val="left" w:pos="1800"/>
        <w:tab w:val="left" w:pos="2160"/>
      </w:tabs>
      <w:jc w:val="both"/>
      <w:outlineLvl w:val="5"/>
    </w:pPr>
    <w:rPr>
      <w:rFonts w:ascii="EucrosiaUPC" w:hAnsi="EucrosiaUPC"/>
      <w:b/>
      <w:bCs/>
      <w:sz w:val="48"/>
      <w:szCs w:val="48"/>
    </w:rPr>
  </w:style>
  <w:style w:type="paragraph" w:styleId="7">
    <w:name w:val="heading 7"/>
    <w:basedOn w:val="a1"/>
    <w:next w:val="a1"/>
    <w:link w:val="70"/>
    <w:qFormat/>
    <w:rsid w:val="00E20F10"/>
    <w:pPr>
      <w:keepNext/>
      <w:jc w:val="center"/>
      <w:outlineLvl w:val="6"/>
    </w:pPr>
    <w:rPr>
      <w:rFonts w:ascii="EucrosiaUPC" w:hAnsi="EucrosiaUPC"/>
      <w:b/>
      <w:bCs/>
      <w:color w:val="0000FF"/>
      <w:sz w:val="24"/>
      <w:szCs w:val="24"/>
    </w:rPr>
  </w:style>
  <w:style w:type="paragraph" w:styleId="8">
    <w:name w:val="heading 8"/>
    <w:basedOn w:val="a1"/>
    <w:next w:val="a1"/>
    <w:link w:val="80"/>
    <w:qFormat/>
    <w:rsid w:val="00E20F10"/>
    <w:pPr>
      <w:keepNext/>
      <w:tabs>
        <w:tab w:val="left" w:pos="720"/>
        <w:tab w:val="left" w:pos="1260"/>
        <w:tab w:val="left" w:pos="1620"/>
        <w:tab w:val="left" w:pos="1980"/>
      </w:tabs>
      <w:spacing w:line="240" w:lineRule="atLeast"/>
      <w:jc w:val="center"/>
      <w:outlineLvl w:val="7"/>
    </w:pPr>
    <w:rPr>
      <w:b/>
      <w:bCs/>
      <w:szCs w:val="20"/>
    </w:rPr>
  </w:style>
  <w:style w:type="paragraph" w:styleId="9">
    <w:name w:val="heading 9"/>
    <w:basedOn w:val="a1"/>
    <w:next w:val="a1"/>
    <w:link w:val="90"/>
    <w:qFormat/>
    <w:rsid w:val="00E20F10"/>
    <w:pPr>
      <w:keepNext/>
      <w:tabs>
        <w:tab w:val="left" w:pos="900"/>
        <w:tab w:val="left" w:pos="1440"/>
        <w:tab w:val="left" w:pos="1800"/>
        <w:tab w:val="left" w:pos="2160"/>
      </w:tabs>
      <w:outlineLvl w:val="8"/>
    </w:pPr>
    <w:rPr>
      <w:rFonts w:ascii="EucrosiaUPC" w:hAnsi="EucrosiaUPC"/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หัวเรื่อง 1 อักขระ"/>
    <w:aliases w:val="Char อักขระ"/>
    <w:link w:val="1"/>
    <w:rsid w:val="00E20F10"/>
    <w:rPr>
      <w:rFonts w:ascii="Arial" w:eastAsia="Cordia New" w:hAnsi="Arial" w:cs="Cordia New"/>
      <w:b/>
      <w:bCs/>
      <w:kern w:val="32"/>
      <w:sz w:val="32"/>
      <w:szCs w:val="37"/>
    </w:rPr>
  </w:style>
  <w:style w:type="character" w:customStyle="1" w:styleId="21">
    <w:name w:val="หัวเรื่อง 2 อักขระ"/>
    <w:link w:val="20"/>
    <w:rsid w:val="00E20F10"/>
    <w:rPr>
      <w:rFonts w:ascii="FreesiaUPC" w:eastAsia="Cordia New" w:hAnsi="FreesiaUPC" w:cs="FreesiaUPC"/>
      <w:b/>
      <w:bCs/>
      <w:sz w:val="48"/>
      <w:szCs w:val="48"/>
    </w:rPr>
  </w:style>
  <w:style w:type="character" w:customStyle="1" w:styleId="31">
    <w:name w:val="หัวเรื่อง 3 อักขระ"/>
    <w:link w:val="3"/>
    <w:rsid w:val="00E20F10"/>
    <w:rPr>
      <w:rFonts w:ascii="FreesiaUPC" w:eastAsia="Cordia New" w:hAnsi="FreesiaUPC" w:cs="Angsana New"/>
      <w:b/>
      <w:bCs/>
      <w:sz w:val="28"/>
    </w:rPr>
  </w:style>
  <w:style w:type="character" w:customStyle="1" w:styleId="41">
    <w:name w:val="หัวเรื่อง 4 อักขระ"/>
    <w:link w:val="40"/>
    <w:rsid w:val="00E20F10"/>
    <w:rPr>
      <w:rFonts w:ascii="Times New Roman" w:eastAsia="Cordia New" w:hAnsi="Times New Roman" w:cs="Angsana New"/>
      <w:b/>
      <w:bCs/>
      <w:sz w:val="28"/>
      <w:szCs w:val="32"/>
    </w:rPr>
  </w:style>
  <w:style w:type="character" w:customStyle="1" w:styleId="51">
    <w:name w:val="หัวเรื่อง 5 อักขระ"/>
    <w:link w:val="50"/>
    <w:rsid w:val="00E20F10"/>
    <w:rPr>
      <w:rFonts w:ascii="EucrosiaUPC" w:eastAsia="Cordia New" w:hAnsi="EucrosiaUPC" w:cs="EucrosiaUPC"/>
      <w:b/>
      <w:bCs/>
      <w:sz w:val="26"/>
      <w:szCs w:val="26"/>
    </w:rPr>
  </w:style>
  <w:style w:type="character" w:customStyle="1" w:styleId="60">
    <w:name w:val="หัวเรื่อง 6 อักขระ"/>
    <w:link w:val="6"/>
    <w:rsid w:val="00E20F10"/>
    <w:rPr>
      <w:rFonts w:ascii="EucrosiaUPC" w:eastAsia="Cordia New" w:hAnsi="EucrosiaUPC" w:cs="EucrosiaUPC"/>
      <w:b/>
      <w:bCs/>
      <w:sz w:val="48"/>
      <w:szCs w:val="48"/>
    </w:rPr>
  </w:style>
  <w:style w:type="character" w:customStyle="1" w:styleId="70">
    <w:name w:val="หัวเรื่อง 7 อักขระ"/>
    <w:link w:val="7"/>
    <w:rsid w:val="00E20F10"/>
    <w:rPr>
      <w:rFonts w:ascii="EucrosiaUPC" w:eastAsia="Cordia New" w:hAnsi="EucrosiaUPC" w:cs="EucrosiaUPC"/>
      <w:b/>
      <w:bCs/>
      <w:color w:val="0000FF"/>
      <w:sz w:val="24"/>
      <w:szCs w:val="24"/>
    </w:rPr>
  </w:style>
  <w:style w:type="character" w:customStyle="1" w:styleId="80">
    <w:name w:val="หัวเรื่อง 8 อักขระ"/>
    <w:link w:val="8"/>
    <w:rsid w:val="00E20F10"/>
    <w:rPr>
      <w:rFonts w:ascii="Cordia New" w:eastAsia="Cordia New" w:hAnsi="Cordia New" w:cs="Angsana New"/>
      <w:b/>
      <w:bCs/>
      <w:sz w:val="28"/>
    </w:rPr>
  </w:style>
  <w:style w:type="character" w:customStyle="1" w:styleId="90">
    <w:name w:val="หัวเรื่อง 9 อักขระ"/>
    <w:link w:val="9"/>
    <w:rsid w:val="00E20F10"/>
    <w:rPr>
      <w:rFonts w:ascii="EucrosiaUPC" w:eastAsia="Cordia New" w:hAnsi="EucrosiaUPC" w:cs="EucrosiaUPC"/>
      <w:b/>
      <w:bCs/>
      <w:sz w:val="32"/>
      <w:szCs w:val="32"/>
    </w:rPr>
  </w:style>
  <w:style w:type="paragraph" w:styleId="a5">
    <w:name w:val="footer"/>
    <w:basedOn w:val="a1"/>
    <w:link w:val="a6"/>
    <w:rsid w:val="00E20F10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ท้ายกระดาษ อักขระ"/>
    <w:link w:val="a5"/>
    <w:rsid w:val="00E20F10"/>
    <w:rPr>
      <w:rFonts w:ascii="Times New Roman" w:eastAsia="Times New Roman" w:hAnsi="Times New Roman" w:cs="Angsana New"/>
      <w:sz w:val="20"/>
      <w:szCs w:val="20"/>
    </w:rPr>
  </w:style>
  <w:style w:type="character" w:styleId="a7">
    <w:name w:val="page number"/>
    <w:basedOn w:val="a2"/>
    <w:qFormat/>
    <w:rsid w:val="00E20F10"/>
  </w:style>
  <w:style w:type="paragraph" w:customStyle="1" w:styleId="Style1">
    <w:name w:val="Style1"/>
    <w:basedOn w:val="a1"/>
    <w:rsid w:val="00E20F10"/>
    <w:rPr>
      <w:b/>
      <w:bCs/>
      <w:sz w:val="44"/>
      <w:szCs w:val="44"/>
    </w:rPr>
  </w:style>
  <w:style w:type="paragraph" w:styleId="a8">
    <w:name w:val="Body Text"/>
    <w:basedOn w:val="a1"/>
    <w:link w:val="a9"/>
    <w:rsid w:val="00E20F10"/>
    <w:pPr>
      <w:jc w:val="both"/>
    </w:pPr>
    <w:rPr>
      <w:sz w:val="30"/>
      <w:szCs w:val="30"/>
    </w:rPr>
  </w:style>
  <w:style w:type="character" w:customStyle="1" w:styleId="a9">
    <w:name w:val="เนื้อความ อักขระ"/>
    <w:link w:val="a8"/>
    <w:rsid w:val="00E20F10"/>
    <w:rPr>
      <w:rFonts w:ascii="Cordia New" w:eastAsia="Cordia New" w:hAnsi="Cordia New" w:cs="Angsana New"/>
      <w:sz w:val="30"/>
      <w:szCs w:val="30"/>
    </w:rPr>
  </w:style>
  <w:style w:type="table" w:styleId="aa">
    <w:name w:val="Table Grid"/>
    <w:basedOn w:val="a3"/>
    <w:uiPriority w:val="39"/>
    <w:rsid w:val="00E20F10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aliases w:val="even Char,even Char Char,even Char Char Char Char,even"/>
    <w:basedOn w:val="a1"/>
    <w:link w:val="ac"/>
    <w:rsid w:val="00E20F10"/>
    <w:pPr>
      <w:tabs>
        <w:tab w:val="center" w:pos="4153"/>
        <w:tab w:val="right" w:pos="8306"/>
      </w:tabs>
    </w:pPr>
    <w:rPr>
      <w:szCs w:val="32"/>
    </w:rPr>
  </w:style>
  <w:style w:type="character" w:customStyle="1" w:styleId="ac">
    <w:name w:val="หัวกระดาษ อักขระ"/>
    <w:aliases w:val="even Char อักขระ,even Char Char อักขระ,even Char Char Char Char อักขระ,even อักขระ"/>
    <w:link w:val="ab"/>
    <w:rsid w:val="00E20F10"/>
    <w:rPr>
      <w:rFonts w:ascii="Cordia New" w:eastAsia="Cordia New" w:hAnsi="Cordia New" w:cs="Cordia New"/>
      <w:sz w:val="28"/>
      <w:szCs w:val="32"/>
    </w:rPr>
  </w:style>
  <w:style w:type="paragraph" w:styleId="ad">
    <w:name w:val="Body Text Indent"/>
    <w:basedOn w:val="a1"/>
    <w:link w:val="ae"/>
    <w:rsid w:val="00E20F10"/>
    <w:pPr>
      <w:spacing w:after="120"/>
      <w:ind w:left="360"/>
    </w:pPr>
    <w:rPr>
      <w:szCs w:val="32"/>
    </w:rPr>
  </w:style>
  <w:style w:type="character" w:customStyle="1" w:styleId="ae">
    <w:name w:val="การเยื้องเนื้อความ อักขระ"/>
    <w:link w:val="ad"/>
    <w:rsid w:val="00E20F10"/>
    <w:rPr>
      <w:rFonts w:ascii="Cordia New" w:eastAsia="Cordia New" w:hAnsi="Cordia New" w:cs="Cordia New"/>
      <w:sz w:val="28"/>
      <w:szCs w:val="32"/>
    </w:rPr>
  </w:style>
  <w:style w:type="paragraph" w:styleId="22">
    <w:name w:val="Body Text 2"/>
    <w:basedOn w:val="a1"/>
    <w:link w:val="23"/>
    <w:rsid w:val="00E20F10"/>
    <w:pPr>
      <w:spacing w:after="120" w:line="480" w:lineRule="auto"/>
    </w:pPr>
    <w:rPr>
      <w:szCs w:val="32"/>
    </w:rPr>
  </w:style>
  <w:style w:type="character" w:customStyle="1" w:styleId="23">
    <w:name w:val="เนื้อความ 2 อักขระ"/>
    <w:link w:val="22"/>
    <w:rsid w:val="00E20F10"/>
    <w:rPr>
      <w:rFonts w:ascii="Cordia New" w:eastAsia="Cordia New" w:hAnsi="Cordia New" w:cs="Cordia New"/>
      <w:sz w:val="28"/>
      <w:szCs w:val="32"/>
    </w:rPr>
  </w:style>
  <w:style w:type="paragraph" w:styleId="af">
    <w:name w:val="Title"/>
    <w:basedOn w:val="a1"/>
    <w:link w:val="af0"/>
    <w:qFormat/>
    <w:rsid w:val="00E20F10"/>
    <w:pPr>
      <w:tabs>
        <w:tab w:val="left" w:pos="540"/>
        <w:tab w:val="left" w:pos="1170"/>
        <w:tab w:val="left" w:pos="1980"/>
        <w:tab w:val="right" w:pos="8640"/>
      </w:tabs>
      <w:jc w:val="center"/>
    </w:pPr>
    <w:rPr>
      <w:rFonts w:ascii="FreesiaUPC" w:hAnsi="FreesiaUPC"/>
      <w:b/>
      <w:bCs/>
      <w:sz w:val="40"/>
      <w:szCs w:val="40"/>
    </w:rPr>
  </w:style>
  <w:style w:type="character" w:customStyle="1" w:styleId="af0">
    <w:name w:val="ชื่อเรื่อง อักขระ"/>
    <w:link w:val="af"/>
    <w:rsid w:val="00E20F10"/>
    <w:rPr>
      <w:rFonts w:ascii="FreesiaUPC" w:eastAsia="Cordia New" w:hAnsi="FreesiaUPC" w:cs="FreesiaUPC"/>
      <w:b/>
      <w:bCs/>
      <w:sz w:val="40"/>
      <w:szCs w:val="40"/>
    </w:rPr>
  </w:style>
  <w:style w:type="paragraph" w:styleId="32">
    <w:name w:val="Body Text Indent 3"/>
    <w:basedOn w:val="a1"/>
    <w:link w:val="33"/>
    <w:rsid w:val="00E20F10"/>
    <w:pPr>
      <w:ind w:left="720"/>
      <w:jc w:val="both"/>
    </w:pPr>
    <w:rPr>
      <w:rFonts w:ascii="CordiaUPC" w:hAnsi="CordiaUPC"/>
      <w:szCs w:val="20"/>
    </w:rPr>
  </w:style>
  <w:style w:type="character" w:customStyle="1" w:styleId="33">
    <w:name w:val="การเยื้องเนื้อความ 3 อักขระ"/>
    <w:link w:val="32"/>
    <w:rsid w:val="00E20F10"/>
    <w:rPr>
      <w:rFonts w:ascii="CordiaUPC" w:eastAsia="Cordia New" w:hAnsi="CordiaUPC" w:cs="CordiaUPC"/>
      <w:sz w:val="28"/>
    </w:rPr>
  </w:style>
  <w:style w:type="paragraph" w:styleId="34">
    <w:name w:val="Body Text 3"/>
    <w:basedOn w:val="a1"/>
    <w:link w:val="35"/>
    <w:rsid w:val="00E20F10"/>
    <w:pPr>
      <w:tabs>
        <w:tab w:val="left" w:pos="360"/>
        <w:tab w:val="left" w:pos="720"/>
        <w:tab w:val="left" w:pos="1080"/>
        <w:tab w:val="left" w:pos="1440"/>
      </w:tabs>
      <w:jc w:val="both"/>
    </w:pPr>
    <w:rPr>
      <w:rFonts w:ascii="CordiaUPC" w:hAnsi="CordiaUPC"/>
      <w:sz w:val="26"/>
      <w:szCs w:val="26"/>
    </w:rPr>
  </w:style>
  <w:style w:type="character" w:customStyle="1" w:styleId="35">
    <w:name w:val="เนื้อความ 3 อักขระ"/>
    <w:link w:val="34"/>
    <w:rsid w:val="00E20F10"/>
    <w:rPr>
      <w:rFonts w:ascii="CordiaUPC" w:eastAsia="Cordia New" w:hAnsi="CordiaUPC" w:cs="CordiaUPC"/>
      <w:sz w:val="26"/>
      <w:szCs w:val="26"/>
    </w:rPr>
  </w:style>
  <w:style w:type="paragraph" w:styleId="24">
    <w:name w:val="Body Text Indent 2"/>
    <w:basedOn w:val="a1"/>
    <w:link w:val="25"/>
    <w:rsid w:val="00E20F10"/>
    <w:pPr>
      <w:tabs>
        <w:tab w:val="left" w:pos="360"/>
        <w:tab w:val="left" w:pos="720"/>
        <w:tab w:val="left" w:pos="1080"/>
        <w:tab w:val="left" w:pos="1440"/>
      </w:tabs>
      <w:ind w:left="720"/>
      <w:jc w:val="both"/>
    </w:pPr>
    <w:rPr>
      <w:rFonts w:ascii="CordiaUPC" w:hAnsi="CordiaUPC"/>
      <w:sz w:val="26"/>
      <w:szCs w:val="26"/>
    </w:rPr>
  </w:style>
  <w:style w:type="character" w:customStyle="1" w:styleId="25">
    <w:name w:val="การเยื้องเนื้อความ 2 อักขระ"/>
    <w:link w:val="24"/>
    <w:rsid w:val="00E20F10"/>
    <w:rPr>
      <w:rFonts w:ascii="CordiaUPC" w:eastAsia="Cordia New" w:hAnsi="CordiaUPC" w:cs="CordiaUPC"/>
      <w:sz w:val="26"/>
      <w:szCs w:val="26"/>
    </w:rPr>
  </w:style>
  <w:style w:type="paragraph" w:styleId="af1">
    <w:name w:val="Block Text"/>
    <w:basedOn w:val="a1"/>
    <w:rsid w:val="00E20F10"/>
    <w:pPr>
      <w:tabs>
        <w:tab w:val="left" w:pos="900"/>
        <w:tab w:val="left" w:pos="1620"/>
        <w:tab w:val="left" w:pos="2160"/>
        <w:tab w:val="left" w:pos="3060"/>
        <w:tab w:val="left" w:pos="3780"/>
      </w:tabs>
      <w:ind w:left="1980" w:right="-61"/>
      <w:jc w:val="both"/>
    </w:pPr>
    <w:rPr>
      <w:rFonts w:ascii="EucrosiaUPC" w:eastAsia="Times New Roman" w:hAnsi="EucrosiaUPC" w:cs="EucrosiaUPC"/>
    </w:rPr>
  </w:style>
  <w:style w:type="paragraph" w:customStyle="1" w:styleId="Dot">
    <w:name w:val="Dot"/>
    <w:basedOn w:val="a1"/>
    <w:rsid w:val="00E20F10"/>
    <w:pPr>
      <w:tabs>
        <w:tab w:val="num" w:pos="720"/>
        <w:tab w:val="num" w:pos="1440"/>
      </w:tabs>
      <w:ind w:left="1440" w:hanging="540"/>
    </w:pPr>
    <w:rPr>
      <w:rFonts w:cs="Cordia New"/>
    </w:rPr>
  </w:style>
  <w:style w:type="paragraph" w:styleId="a">
    <w:name w:val="Subtitle"/>
    <w:basedOn w:val="a1"/>
    <w:link w:val="af2"/>
    <w:qFormat/>
    <w:rsid w:val="00E20F10"/>
    <w:pPr>
      <w:numPr>
        <w:numId w:val="1"/>
      </w:numPr>
      <w:tabs>
        <w:tab w:val="clear" w:pos="360"/>
      </w:tabs>
      <w:ind w:left="0" w:firstLine="0"/>
      <w:jc w:val="center"/>
    </w:pPr>
    <w:rPr>
      <w:b/>
      <w:bCs/>
      <w:szCs w:val="20"/>
    </w:rPr>
  </w:style>
  <w:style w:type="character" w:customStyle="1" w:styleId="af2">
    <w:name w:val="ชื่อเรื่องรอง อักขระ"/>
    <w:link w:val="a"/>
    <w:rsid w:val="00E20F10"/>
    <w:rPr>
      <w:rFonts w:ascii="Cordia New" w:eastAsia="Cordia New" w:hAnsi="Cordia New" w:cs="Angsana New"/>
      <w:b/>
      <w:bCs/>
      <w:sz w:val="28"/>
    </w:rPr>
  </w:style>
  <w:style w:type="paragraph" w:customStyle="1" w:styleId="FreesiaUPCCharChar">
    <w:name w:val="FreesiaUPC Char Char"/>
    <w:basedOn w:val="a1"/>
    <w:rsid w:val="00E20F10"/>
    <w:pPr>
      <w:jc w:val="both"/>
    </w:pPr>
    <w:rPr>
      <w:rFonts w:ascii="TrueFrutiger" w:hAnsi="TrueFrutiger" w:cs="Cordia New"/>
      <w:lang w:eastAsia="th-TH"/>
    </w:rPr>
  </w:style>
  <w:style w:type="paragraph" w:styleId="af3">
    <w:name w:val="List Bullet"/>
    <w:basedOn w:val="a1"/>
    <w:autoRedefine/>
    <w:rsid w:val="00E20F10"/>
    <w:pPr>
      <w:tabs>
        <w:tab w:val="num" w:pos="360"/>
      </w:tabs>
      <w:ind w:left="360" w:hanging="360"/>
    </w:pPr>
    <w:rPr>
      <w:rFonts w:ascii="Times New Roman" w:eastAsia="Times New Roman" w:hAnsi="Times New Roman" w:cs="Cordia New"/>
      <w:sz w:val="20"/>
      <w:szCs w:val="20"/>
    </w:rPr>
  </w:style>
  <w:style w:type="paragraph" w:styleId="af4">
    <w:name w:val="table of figures"/>
    <w:basedOn w:val="a1"/>
    <w:next w:val="a1"/>
    <w:uiPriority w:val="99"/>
    <w:rsid w:val="00E20F10"/>
    <w:pPr>
      <w:spacing w:before="200" w:after="200"/>
    </w:pPr>
    <w:rPr>
      <w:rFonts w:eastAsia="Times New Roman" w:cs="Cordia New"/>
      <w:sz w:val="30"/>
      <w:szCs w:val="30"/>
    </w:rPr>
  </w:style>
  <w:style w:type="paragraph" w:styleId="11">
    <w:name w:val="toc 1"/>
    <w:basedOn w:val="a1"/>
    <w:next w:val="a1"/>
    <w:uiPriority w:val="39"/>
    <w:rsid w:val="00E20F10"/>
    <w:pPr>
      <w:tabs>
        <w:tab w:val="right" w:leader="dot" w:pos="9298"/>
      </w:tabs>
      <w:spacing w:before="120" w:after="120" w:line="200" w:lineRule="exact"/>
      <w:jc w:val="both"/>
    </w:pPr>
    <w:rPr>
      <w:rFonts w:eastAsia="Times New Roman" w:cs="Cordia New"/>
      <w:sz w:val="30"/>
      <w:szCs w:val="30"/>
    </w:rPr>
  </w:style>
  <w:style w:type="paragraph" w:styleId="af5">
    <w:name w:val="caption"/>
    <w:basedOn w:val="a1"/>
    <w:next w:val="a1"/>
    <w:qFormat/>
    <w:rsid w:val="00E20F10"/>
    <w:pPr>
      <w:tabs>
        <w:tab w:val="left" w:pos="1134"/>
        <w:tab w:val="left" w:pos="1701"/>
        <w:tab w:val="left" w:pos="2268"/>
        <w:tab w:val="left" w:pos="2835"/>
        <w:tab w:val="left" w:pos="3402"/>
      </w:tabs>
      <w:spacing w:before="120" w:after="120"/>
      <w:ind w:firstLine="1134"/>
      <w:jc w:val="both"/>
    </w:pPr>
    <w:rPr>
      <w:rFonts w:eastAsia="Times New Roman" w:cs="Cordia New"/>
      <w:b/>
      <w:bCs/>
      <w:sz w:val="30"/>
      <w:szCs w:val="30"/>
    </w:rPr>
  </w:style>
  <w:style w:type="paragraph" w:customStyle="1" w:styleId="Paragraph">
    <w:name w:val="Paragraph"/>
    <w:basedOn w:val="a1"/>
    <w:rsid w:val="00E20F10"/>
    <w:pPr>
      <w:spacing w:after="120"/>
      <w:jc w:val="both"/>
    </w:pPr>
    <w:rPr>
      <w:rFonts w:ascii="Times New Roman" w:eastAsia="Times New Roman" w:hAnsi="Times New Roman"/>
      <w:sz w:val="22"/>
      <w:szCs w:val="22"/>
      <w:lang w:val="en-AU"/>
    </w:rPr>
  </w:style>
  <w:style w:type="character" w:styleId="af6">
    <w:name w:val="Hyperlink"/>
    <w:uiPriority w:val="99"/>
    <w:rsid w:val="00E20F10"/>
    <w:rPr>
      <w:rFonts w:ascii="Verdana" w:hAnsi="Verdana" w:hint="default"/>
      <w:color w:val="000099"/>
      <w:u w:val="single"/>
    </w:rPr>
  </w:style>
  <w:style w:type="paragraph" w:styleId="af7">
    <w:name w:val="Normal (Web)"/>
    <w:basedOn w:val="a1"/>
    <w:uiPriority w:val="99"/>
    <w:rsid w:val="00E20F10"/>
    <w:pPr>
      <w:spacing w:before="100" w:beforeAutospacing="1" w:after="100" w:afterAutospacing="1"/>
    </w:pPr>
    <w:rPr>
      <w:rFonts w:ascii="Verdana" w:eastAsia="Times New Roman" w:hAnsi="Verdana" w:cs="Tahoma"/>
      <w:color w:val="000000"/>
      <w:sz w:val="17"/>
      <w:szCs w:val="17"/>
    </w:rPr>
  </w:style>
  <w:style w:type="paragraph" w:styleId="af8">
    <w:name w:val="List Paragraph"/>
    <w:aliases w:val="Table Heading"/>
    <w:basedOn w:val="a1"/>
    <w:link w:val="af9"/>
    <w:uiPriority w:val="34"/>
    <w:qFormat/>
    <w:rsid w:val="00E20F1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fa">
    <w:name w:val="macro"/>
    <w:link w:val="afb"/>
    <w:rsid w:val="00E20F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afb">
    <w:name w:val="ข้อความแมโคร อักขระ"/>
    <w:link w:val="afa"/>
    <w:rsid w:val="00E20F1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contentblackmiddle3">
    <w:name w:val="content_black_middle3"/>
    <w:basedOn w:val="a1"/>
    <w:rsid w:val="00E20F10"/>
    <w:pPr>
      <w:spacing w:before="100" w:beforeAutospacing="1" w:after="100" w:afterAutospacing="1"/>
    </w:pPr>
    <w:rPr>
      <w:rFonts w:ascii="Tahoma" w:eastAsia="MS Mincho" w:hAnsi="Tahoma" w:cs="Tahoma"/>
      <w:sz w:val="24"/>
      <w:szCs w:val="24"/>
      <w:lang w:eastAsia="ja-JP"/>
    </w:rPr>
  </w:style>
  <w:style w:type="paragraph" w:customStyle="1" w:styleId="FirstLine">
    <w:name w:val="First Line"/>
    <w:basedOn w:val="a1"/>
    <w:rsid w:val="00E20F10"/>
    <w:pPr>
      <w:spacing w:before="60" w:after="60"/>
      <w:ind w:firstLine="851"/>
      <w:jc w:val="thaiDistribute"/>
    </w:pPr>
    <w:rPr>
      <w:rFonts w:ascii="Times New Roman" w:eastAsia="Angsana New" w:hAnsi="Times New Roman"/>
      <w:sz w:val="22"/>
      <w:szCs w:val="22"/>
    </w:rPr>
  </w:style>
  <w:style w:type="paragraph" w:customStyle="1" w:styleId="TableandFigure">
    <w:name w:val="Table and Figure"/>
    <w:basedOn w:val="a1"/>
    <w:rsid w:val="00E20F10"/>
    <w:pPr>
      <w:spacing w:before="120" w:after="120"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paragraph" w:customStyle="1" w:styleId="style8">
    <w:name w:val="style8"/>
    <w:basedOn w:val="a1"/>
    <w:rsid w:val="00E20F10"/>
    <w:pPr>
      <w:spacing w:before="100" w:beforeAutospacing="1" w:after="100" w:afterAutospacing="1"/>
    </w:pPr>
    <w:rPr>
      <w:rFonts w:ascii="Tahoma" w:eastAsia="SimSun" w:hAnsi="Tahoma" w:cs="Tahoma"/>
      <w:color w:val="FF0000"/>
      <w:sz w:val="24"/>
      <w:szCs w:val="24"/>
      <w:lang w:eastAsia="zh-CN"/>
    </w:rPr>
  </w:style>
  <w:style w:type="paragraph" w:customStyle="1" w:styleId="12">
    <w:name w:val="ปกติ (เว็บ)1"/>
    <w:basedOn w:val="a1"/>
    <w:unhideWhenUsed/>
    <w:rsid w:val="00E20F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582AAD"/>
    <w:pPr>
      <w:autoSpaceDE w:val="0"/>
      <w:autoSpaceDN w:val="0"/>
      <w:adjustRightInd w:val="0"/>
    </w:pPr>
    <w:rPr>
      <w:rFonts w:ascii="FreesiaUPC" w:eastAsia="MS Mincho" w:hAnsi="FreesiaUPC" w:cs="FreesiaUPC"/>
      <w:color w:val="000000"/>
      <w:sz w:val="24"/>
      <w:szCs w:val="24"/>
      <w:lang w:val="en-SG" w:eastAsia="en-SG"/>
    </w:rPr>
  </w:style>
  <w:style w:type="paragraph" w:styleId="afc">
    <w:name w:val="Balloon Text"/>
    <w:basedOn w:val="a1"/>
    <w:link w:val="afd"/>
    <w:uiPriority w:val="99"/>
    <w:unhideWhenUsed/>
    <w:rsid w:val="007A30F0"/>
    <w:rPr>
      <w:rFonts w:ascii="Tahoma" w:hAnsi="Tahoma"/>
      <w:sz w:val="16"/>
      <w:szCs w:val="20"/>
    </w:rPr>
  </w:style>
  <w:style w:type="character" w:customStyle="1" w:styleId="afd">
    <w:name w:val="ข้อความบอลลูน อักขระ"/>
    <w:link w:val="afc"/>
    <w:uiPriority w:val="99"/>
    <w:rsid w:val="007A30F0"/>
    <w:rPr>
      <w:rFonts w:ascii="Tahoma" w:eastAsia="Cordia New" w:hAnsi="Tahoma" w:cs="Angsana New"/>
      <w:sz w:val="16"/>
    </w:rPr>
  </w:style>
  <w:style w:type="character" w:customStyle="1" w:styleId="af9">
    <w:name w:val="ย่อหน้ารายการ อักขระ"/>
    <w:aliases w:val="Table Heading อักขระ"/>
    <w:link w:val="af8"/>
    <w:uiPriority w:val="34"/>
    <w:rsid w:val="00F33B3E"/>
    <w:rPr>
      <w:sz w:val="22"/>
      <w:szCs w:val="28"/>
    </w:rPr>
  </w:style>
  <w:style w:type="character" w:styleId="afe">
    <w:name w:val="Strong"/>
    <w:basedOn w:val="a2"/>
    <w:uiPriority w:val="22"/>
    <w:qFormat/>
    <w:rsid w:val="00F009DA"/>
    <w:rPr>
      <w:b/>
      <w:bCs/>
    </w:rPr>
  </w:style>
  <w:style w:type="character" w:styleId="aff">
    <w:name w:val="annotation reference"/>
    <w:basedOn w:val="a2"/>
    <w:uiPriority w:val="99"/>
    <w:semiHidden/>
    <w:unhideWhenUsed/>
    <w:qFormat/>
    <w:rsid w:val="00CF3FA4"/>
    <w:rPr>
      <w:sz w:val="16"/>
      <w:szCs w:val="18"/>
    </w:rPr>
  </w:style>
  <w:style w:type="paragraph" w:styleId="aff0">
    <w:name w:val="annotation text"/>
    <w:basedOn w:val="a1"/>
    <w:link w:val="aff1"/>
    <w:uiPriority w:val="99"/>
    <w:unhideWhenUsed/>
    <w:qFormat/>
    <w:rsid w:val="00CF3FA4"/>
    <w:rPr>
      <w:sz w:val="20"/>
      <w:szCs w:val="25"/>
    </w:rPr>
  </w:style>
  <w:style w:type="character" w:customStyle="1" w:styleId="aff1">
    <w:name w:val="ข้อความข้อคิดเห็น อักขระ"/>
    <w:basedOn w:val="a2"/>
    <w:link w:val="aff0"/>
    <w:uiPriority w:val="99"/>
    <w:rsid w:val="00CF3FA4"/>
    <w:rPr>
      <w:rFonts w:ascii="Cordia New" w:eastAsia="Cordia New" w:hAnsi="Cordia New" w:cs="Angsana New"/>
      <w:szCs w:val="25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CF3FA4"/>
    <w:rPr>
      <w:b/>
      <w:bCs/>
    </w:rPr>
  </w:style>
  <w:style w:type="character" w:customStyle="1" w:styleId="aff3">
    <w:name w:val="ชื่อเรื่องของข้อคิดเห็น อักขระ"/>
    <w:basedOn w:val="aff1"/>
    <w:link w:val="aff2"/>
    <w:uiPriority w:val="99"/>
    <w:semiHidden/>
    <w:rsid w:val="00CF3FA4"/>
    <w:rPr>
      <w:rFonts w:ascii="Cordia New" w:eastAsia="Cordia New" w:hAnsi="Cordia New" w:cs="Angsana New"/>
      <w:b/>
      <w:bCs/>
      <w:szCs w:val="25"/>
    </w:rPr>
  </w:style>
  <w:style w:type="paragraph" w:styleId="2">
    <w:name w:val="List Number 2"/>
    <w:basedOn w:val="a1"/>
    <w:rsid w:val="00EC0F8B"/>
    <w:pPr>
      <w:numPr>
        <w:ilvl w:val="1"/>
        <w:numId w:val="2"/>
      </w:numPr>
      <w:overflowPunct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30">
    <w:name w:val="List Number 3"/>
    <w:basedOn w:val="a1"/>
    <w:rsid w:val="00EC0F8B"/>
    <w:pPr>
      <w:numPr>
        <w:ilvl w:val="2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a0">
    <w:name w:val="List Number"/>
    <w:basedOn w:val="a1"/>
    <w:rsid w:val="00EC0F8B"/>
    <w:pPr>
      <w:numPr>
        <w:numId w:val="2"/>
      </w:numPr>
      <w:overflowPunct w:val="0"/>
      <w:adjustRightInd w:val="0"/>
      <w:snapToGrid w:val="0"/>
      <w:spacing w:before="120" w:after="60"/>
      <w:outlineLvl w:val="0"/>
    </w:pPr>
    <w:rPr>
      <w:rFonts w:ascii="Browallia New" w:eastAsia="Browallia New" w:hAnsi="Browallia New" w:cs="Browallia New"/>
      <w:b/>
      <w:bCs/>
      <w:snapToGrid w:val="0"/>
      <w:sz w:val="32"/>
      <w:szCs w:val="32"/>
    </w:rPr>
  </w:style>
  <w:style w:type="paragraph" w:styleId="4">
    <w:name w:val="List Number 4"/>
    <w:basedOn w:val="a1"/>
    <w:rsid w:val="00EC0F8B"/>
    <w:pPr>
      <w:numPr>
        <w:ilvl w:val="3"/>
        <w:numId w:val="2"/>
      </w:numPr>
      <w:overflowPunct w:val="0"/>
      <w:adjustRightInd w:val="0"/>
      <w:snapToGrid w:val="0"/>
      <w:spacing w:after="60"/>
      <w:jc w:val="thaiDistribute"/>
    </w:pPr>
    <w:rPr>
      <w:rFonts w:ascii="Browallia New" w:eastAsia="Browallia New" w:hAnsi="Browallia New" w:cs="Browallia New"/>
      <w:snapToGrid w:val="0"/>
      <w:sz w:val="32"/>
      <w:szCs w:val="32"/>
    </w:rPr>
  </w:style>
  <w:style w:type="paragraph" w:styleId="5">
    <w:name w:val="List Number 5"/>
    <w:basedOn w:val="a1"/>
    <w:rsid w:val="00EC0F8B"/>
    <w:pPr>
      <w:numPr>
        <w:ilvl w:val="4"/>
        <w:numId w:val="2"/>
      </w:numPr>
      <w:overflowPunct w:val="0"/>
      <w:adjustRightInd w:val="0"/>
      <w:snapToGrid w:val="0"/>
      <w:spacing w:before="60" w:after="60"/>
    </w:pPr>
    <w:rPr>
      <w:rFonts w:ascii="Browallia New" w:eastAsia="Browallia New" w:hAnsi="Browallia New"/>
      <w:snapToGrid w:val="0"/>
      <w:sz w:val="32"/>
      <w:szCs w:val="37"/>
    </w:rPr>
  </w:style>
  <w:style w:type="character" w:customStyle="1" w:styleId="apple-style-span">
    <w:name w:val="apple-style-span"/>
    <w:basedOn w:val="a2"/>
    <w:qFormat/>
    <w:rsid w:val="007D721E"/>
  </w:style>
  <w:style w:type="paragraph" w:customStyle="1" w:styleId="commentcontentpara">
    <w:name w:val="commentcontentpara"/>
    <w:basedOn w:val="a1"/>
    <w:rsid w:val="0038415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46">
    <w:name w:val="ListLabel 46"/>
    <w:qFormat/>
    <w:rsid w:val="0096625D"/>
    <w:rPr>
      <w:color w:val="FF0000"/>
    </w:rPr>
  </w:style>
  <w:style w:type="paragraph" w:styleId="aff4">
    <w:name w:val="TOC Heading"/>
    <w:basedOn w:val="1"/>
    <w:next w:val="a1"/>
    <w:uiPriority w:val="39"/>
    <w:unhideWhenUsed/>
    <w:qFormat/>
    <w:rsid w:val="008C07E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Cs w:val="32"/>
      <w:lang w:bidi="ar-SA"/>
    </w:rPr>
  </w:style>
  <w:style w:type="paragraph" w:styleId="36">
    <w:name w:val="toc 3"/>
    <w:basedOn w:val="a1"/>
    <w:next w:val="a1"/>
    <w:autoRedefine/>
    <w:uiPriority w:val="39"/>
    <w:unhideWhenUsed/>
    <w:rsid w:val="003726F0"/>
    <w:pPr>
      <w:spacing w:after="100"/>
      <w:ind w:left="56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7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E9A0-E1C3-4A74-B51A-13910E20A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4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 Used Only</dc:creator>
  <cp:keywords/>
  <dc:description/>
  <cp:lastModifiedBy>Jiraporn Seesuksai</cp:lastModifiedBy>
  <cp:revision>178</cp:revision>
  <cp:lastPrinted>2025-02-06T10:16:00Z</cp:lastPrinted>
  <dcterms:created xsi:type="dcterms:W3CDTF">2024-04-10T09:06:00Z</dcterms:created>
  <dcterms:modified xsi:type="dcterms:W3CDTF">2025-02-24T04:53:00Z</dcterms:modified>
</cp:coreProperties>
</file>